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620E3" w14:textId="09ADF27B" w:rsidR="005B704C" w:rsidRDefault="005B704C" w:rsidP="00F21176">
      <w:pPr>
        <w:autoSpaceDE w:val="0"/>
        <w:autoSpaceDN w:val="0"/>
        <w:adjustRightInd w:val="0"/>
        <w:spacing w:after="0" w:line="240" w:lineRule="auto"/>
        <w:jc w:val="both"/>
        <w:rPr>
          <w:rFonts w:ascii="Aptos" w:hAnsi="Aptos" w:cs="Arial"/>
          <w:b/>
          <w:bCs/>
          <w:color w:val="000000" w:themeColor="text1"/>
          <w:sz w:val="24"/>
          <w:szCs w:val="24"/>
        </w:rPr>
      </w:pPr>
    </w:p>
    <w:p w14:paraId="4D4D81ED" w14:textId="77777777" w:rsidR="00092613" w:rsidRPr="007A76F4" w:rsidRDefault="00092613" w:rsidP="00F21176">
      <w:pPr>
        <w:autoSpaceDE w:val="0"/>
        <w:autoSpaceDN w:val="0"/>
        <w:adjustRightInd w:val="0"/>
        <w:spacing w:after="0" w:line="240" w:lineRule="auto"/>
        <w:jc w:val="both"/>
        <w:rPr>
          <w:rFonts w:ascii="Aptos" w:hAnsi="Aptos" w:cs="Arial"/>
          <w:b/>
          <w:bCs/>
          <w:color w:val="000000" w:themeColor="text1"/>
          <w:sz w:val="24"/>
          <w:szCs w:val="24"/>
        </w:rPr>
      </w:pPr>
    </w:p>
    <w:p w14:paraId="495DEEFA" w14:textId="2A8167D5" w:rsidR="00F21176" w:rsidRPr="007A76F4" w:rsidRDefault="00FA126A" w:rsidP="005B704C">
      <w:pPr>
        <w:autoSpaceDE w:val="0"/>
        <w:autoSpaceDN w:val="0"/>
        <w:adjustRightInd w:val="0"/>
        <w:spacing w:line="240" w:lineRule="auto"/>
        <w:jc w:val="center"/>
        <w:rPr>
          <w:rFonts w:ascii="Aptos" w:hAnsi="Aptos" w:cs="Arial"/>
          <w:b/>
          <w:bCs/>
          <w:color w:val="000000" w:themeColor="text1"/>
          <w:sz w:val="24"/>
          <w:szCs w:val="24"/>
        </w:rPr>
      </w:pPr>
      <w:r w:rsidRPr="007A76F4">
        <w:rPr>
          <w:rFonts w:ascii="Aptos" w:hAnsi="Aptos" w:cs="Arial"/>
          <w:b/>
          <w:bCs/>
          <w:color w:val="000000" w:themeColor="text1"/>
          <w:sz w:val="24"/>
          <w:szCs w:val="24"/>
        </w:rPr>
        <w:t>Instructions for Authors</w:t>
      </w:r>
    </w:p>
    <w:p w14:paraId="1FEB4AF7" w14:textId="66F33136" w:rsidR="00A179B2" w:rsidRDefault="00A179B2" w:rsidP="00A179B2">
      <w:pPr>
        <w:autoSpaceDE w:val="0"/>
        <w:autoSpaceDN w:val="0"/>
        <w:adjustRightInd w:val="0"/>
        <w:spacing w:after="0" w:line="240" w:lineRule="auto"/>
        <w:jc w:val="both"/>
        <w:rPr>
          <w:rFonts w:ascii="Aptos" w:hAnsi="Aptos" w:cs="Arial"/>
          <w:color w:val="000000" w:themeColor="text1"/>
          <w:sz w:val="24"/>
          <w:szCs w:val="24"/>
        </w:rPr>
      </w:pPr>
      <w:r>
        <w:rPr>
          <w:rFonts w:ascii="Aptos" w:hAnsi="Aptos" w:cs="Arial"/>
          <w:color w:val="000000" w:themeColor="text1"/>
          <w:sz w:val="24"/>
          <w:szCs w:val="24"/>
        </w:rPr>
        <w:t xml:space="preserve">The Australian </w:t>
      </w:r>
      <w:r w:rsidRPr="007C4DC6">
        <w:rPr>
          <w:rFonts w:ascii="Aptos" w:hAnsi="Aptos" w:cs="Arial"/>
          <w:color w:val="000000" w:themeColor="text1"/>
          <w:sz w:val="24"/>
          <w:szCs w:val="24"/>
        </w:rPr>
        <w:t>S</w:t>
      </w:r>
      <w:r>
        <w:rPr>
          <w:rFonts w:ascii="Aptos" w:hAnsi="Aptos" w:cs="Arial"/>
          <w:color w:val="000000" w:themeColor="text1"/>
          <w:sz w:val="24"/>
          <w:szCs w:val="24"/>
        </w:rPr>
        <w:t xml:space="preserve">ociety for </w:t>
      </w:r>
      <w:r w:rsidRPr="007C4DC6">
        <w:rPr>
          <w:rFonts w:ascii="Aptos" w:hAnsi="Aptos" w:cs="Arial"/>
          <w:color w:val="000000" w:themeColor="text1"/>
          <w:sz w:val="24"/>
          <w:szCs w:val="24"/>
        </w:rPr>
        <w:t>M</w:t>
      </w:r>
      <w:r>
        <w:rPr>
          <w:rFonts w:ascii="Aptos" w:hAnsi="Aptos" w:cs="Arial"/>
          <w:color w:val="000000" w:themeColor="text1"/>
          <w:sz w:val="24"/>
          <w:szCs w:val="24"/>
        </w:rPr>
        <w:t xml:space="preserve">edical </w:t>
      </w:r>
      <w:r w:rsidRPr="007C4DC6">
        <w:rPr>
          <w:rFonts w:ascii="Aptos" w:hAnsi="Aptos" w:cs="Arial"/>
          <w:color w:val="000000" w:themeColor="text1"/>
          <w:sz w:val="24"/>
          <w:szCs w:val="24"/>
        </w:rPr>
        <w:t>R</w:t>
      </w:r>
      <w:r>
        <w:rPr>
          <w:rFonts w:ascii="Aptos" w:hAnsi="Aptos" w:cs="Arial"/>
          <w:color w:val="000000" w:themeColor="text1"/>
          <w:sz w:val="24"/>
          <w:szCs w:val="24"/>
        </w:rPr>
        <w:t>esearch (ASMR)</w:t>
      </w:r>
      <w:r w:rsidRPr="007C4DC6">
        <w:rPr>
          <w:rFonts w:ascii="Aptos" w:hAnsi="Aptos" w:cs="Arial"/>
          <w:color w:val="000000" w:themeColor="text1"/>
          <w:sz w:val="24"/>
          <w:szCs w:val="24"/>
        </w:rPr>
        <w:t xml:space="preserve"> is</w:t>
      </w:r>
      <w:r>
        <w:rPr>
          <w:rFonts w:ascii="Aptos" w:hAnsi="Aptos" w:cs="Arial"/>
          <w:color w:val="000000" w:themeColor="text1"/>
          <w:sz w:val="24"/>
          <w:szCs w:val="24"/>
        </w:rPr>
        <w:t xml:space="preserve"> a multidisciplinary Society. </w:t>
      </w:r>
      <w:r w:rsidR="00B25963">
        <w:rPr>
          <w:rFonts w:ascii="Aptos" w:hAnsi="Aptos" w:cs="Arial"/>
          <w:color w:val="000000" w:themeColor="text1"/>
          <w:sz w:val="24"/>
          <w:szCs w:val="24"/>
        </w:rPr>
        <w:t>A</w:t>
      </w:r>
      <w:r>
        <w:rPr>
          <w:rFonts w:ascii="Aptos" w:hAnsi="Aptos" w:cs="Arial"/>
          <w:color w:val="000000" w:themeColor="text1"/>
          <w:sz w:val="24"/>
          <w:szCs w:val="24"/>
        </w:rPr>
        <w:t>bstracts from all areas of health and medical research are welcome</w:t>
      </w:r>
      <w:r w:rsidRPr="007A76F4">
        <w:rPr>
          <w:rFonts w:ascii="Aptos" w:hAnsi="Aptos" w:cs="Arial"/>
          <w:color w:val="000000" w:themeColor="text1"/>
          <w:sz w:val="24"/>
          <w:szCs w:val="24"/>
        </w:rPr>
        <w:t xml:space="preserve">, there </w:t>
      </w:r>
      <w:r w:rsidR="00B25963">
        <w:rPr>
          <w:rFonts w:ascii="Aptos" w:hAnsi="Aptos" w:cs="Arial"/>
          <w:color w:val="000000" w:themeColor="text1"/>
          <w:sz w:val="24"/>
          <w:szCs w:val="24"/>
        </w:rPr>
        <w:t>are</w:t>
      </w:r>
      <w:r w:rsidRPr="007A76F4">
        <w:rPr>
          <w:rFonts w:ascii="Aptos" w:hAnsi="Aptos" w:cs="Arial"/>
          <w:color w:val="000000" w:themeColor="text1"/>
          <w:sz w:val="24"/>
          <w:szCs w:val="24"/>
        </w:rPr>
        <w:t xml:space="preserve"> no </w:t>
      </w:r>
      <w:r w:rsidR="00B25963">
        <w:rPr>
          <w:rFonts w:ascii="Aptos" w:hAnsi="Aptos" w:cs="Arial"/>
          <w:color w:val="000000" w:themeColor="text1"/>
          <w:sz w:val="24"/>
          <w:szCs w:val="24"/>
        </w:rPr>
        <w:t>limitations</w:t>
      </w:r>
      <w:r w:rsidRPr="007A76F4">
        <w:rPr>
          <w:rFonts w:ascii="Aptos" w:hAnsi="Aptos" w:cs="Arial"/>
          <w:color w:val="000000" w:themeColor="text1"/>
          <w:sz w:val="24"/>
          <w:szCs w:val="24"/>
        </w:rPr>
        <w:t xml:space="preserve"> on focus area or stage of the submitted research. </w:t>
      </w:r>
    </w:p>
    <w:p w14:paraId="1E11DFF5" w14:textId="77777777" w:rsidR="00A179B2" w:rsidRPr="007A76F4" w:rsidRDefault="00A179B2" w:rsidP="00A179B2">
      <w:pPr>
        <w:autoSpaceDE w:val="0"/>
        <w:autoSpaceDN w:val="0"/>
        <w:adjustRightInd w:val="0"/>
        <w:spacing w:after="0" w:line="240" w:lineRule="auto"/>
        <w:jc w:val="both"/>
        <w:rPr>
          <w:rFonts w:ascii="Aptos" w:hAnsi="Aptos" w:cs="Arial"/>
          <w:color w:val="000000" w:themeColor="text1"/>
          <w:sz w:val="24"/>
          <w:szCs w:val="24"/>
        </w:rPr>
      </w:pPr>
    </w:p>
    <w:p w14:paraId="6A77C758" w14:textId="54C00D56" w:rsidR="000F0AF2" w:rsidRPr="007A76F4" w:rsidRDefault="00E0557C" w:rsidP="003B7832">
      <w:pPr>
        <w:autoSpaceDE w:val="0"/>
        <w:autoSpaceDN w:val="0"/>
        <w:adjustRightInd w:val="0"/>
        <w:spacing w:line="240" w:lineRule="auto"/>
        <w:jc w:val="both"/>
        <w:rPr>
          <w:rFonts w:ascii="Aptos" w:hAnsi="Aptos" w:cs="Arial"/>
          <w:b/>
          <w:bCs/>
          <w:color w:val="000000" w:themeColor="text1"/>
          <w:sz w:val="24"/>
          <w:szCs w:val="24"/>
        </w:rPr>
      </w:pPr>
      <w:r w:rsidRPr="2381A501">
        <w:rPr>
          <w:rFonts w:ascii="Aptos" w:hAnsi="Aptos" w:cs="Arial"/>
          <w:color w:val="000000" w:themeColor="text1"/>
          <w:sz w:val="24"/>
          <w:szCs w:val="24"/>
        </w:rPr>
        <w:t>The ASMR welcomes submission of abstracts for consideration as oral or poster presentations at the 6</w:t>
      </w:r>
      <w:r w:rsidR="00E848CF" w:rsidRPr="2381A501">
        <w:rPr>
          <w:rFonts w:ascii="Aptos" w:hAnsi="Aptos" w:cs="Arial"/>
          <w:color w:val="000000" w:themeColor="text1"/>
          <w:sz w:val="24"/>
          <w:szCs w:val="24"/>
        </w:rPr>
        <w:t>5</w:t>
      </w:r>
      <w:r w:rsidR="0095066A" w:rsidRPr="2381A501">
        <w:rPr>
          <w:rFonts w:ascii="Aptos" w:hAnsi="Aptos" w:cs="Arial"/>
          <w:color w:val="000000" w:themeColor="text1"/>
          <w:sz w:val="24"/>
          <w:szCs w:val="24"/>
          <w:vertAlign w:val="superscript"/>
        </w:rPr>
        <w:t>th</w:t>
      </w:r>
      <w:r w:rsidR="005B099C" w:rsidRPr="2381A501">
        <w:rPr>
          <w:rFonts w:ascii="Aptos" w:hAnsi="Aptos" w:cs="Arial"/>
          <w:color w:val="000000" w:themeColor="text1"/>
          <w:sz w:val="24"/>
          <w:szCs w:val="24"/>
        </w:rPr>
        <w:t xml:space="preserve"> </w:t>
      </w:r>
      <w:r w:rsidRPr="2381A501">
        <w:rPr>
          <w:rFonts w:ascii="Aptos" w:hAnsi="Aptos" w:cs="Arial"/>
          <w:color w:val="000000" w:themeColor="text1"/>
          <w:sz w:val="24"/>
          <w:szCs w:val="24"/>
        </w:rPr>
        <w:t>ASMR National Scientific Conference</w:t>
      </w:r>
      <w:r w:rsidR="00FA126A" w:rsidRPr="2381A501">
        <w:rPr>
          <w:rFonts w:ascii="Aptos" w:hAnsi="Aptos" w:cs="Arial"/>
          <w:color w:val="000000" w:themeColor="text1"/>
          <w:sz w:val="24"/>
          <w:szCs w:val="24"/>
        </w:rPr>
        <w:t xml:space="preserve"> in </w:t>
      </w:r>
      <w:r w:rsidR="002913C9" w:rsidRPr="2381A501">
        <w:rPr>
          <w:rFonts w:ascii="Aptos" w:hAnsi="Aptos" w:cs="Arial"/>
          <w:color w:val="000000" w:themeColor="text1"/>
          <w:sz w:val="24"/>
          <w:szCs w:val="24"/>
        </w:rPr>
        <w:t>Melbourne</w:t>
      </w:r>
      <w:r w:rsidR="00FA126A" w:rsidRPr="2381A501">
        <w:rPr>
          <w:rFonts w:ascii="Aptos" w:hAnsi="Aptos" w:cs="Arial"/>
          <w:color w:val="000000" w:themeColor="text1"/>
          <w:sz w:val="24"/>
          <w:szCs w:val="24"/>
        </w:rPr>
        <w:t xml:space="preserve"> on </w:t>
      </w:r>
      <w:r w:rsidR="002913C9" w:rsidRPr="2381A501">
        <w:rPr>
          <w:rFonts w:ascii="Aptos" w:hAnsi="Aptos" w:cs="Arial"/>
          <w:color w:val="000000" w:themeColor="text1"/>
          <w:sz w:val="24"/>
          <w:szCs w:val="24"/>
        </w:rPr>
        <w:t>1</w:t>
      </w:r>
      <w:r w:rsidR="00FA126A" w:rsidRPr="2381A501">
        <w:rPr>
          <w:rFonts w:ascii="Aptos" w:hAnsi="Aptos" w:cs="Arial"/>
          <w:color w:val="000000" w:themeColor="text1"/>
          <w:sz w:val="24"/>
          <w:szCs w:val="24"/>
        </w:rPr>
        <w:t>6-</w:t>
      </w:r>
      <w:r w:rsidR="002913C9" w:rsidRPr="2381A501">
        <w:rPr>
          <w:rFonts w:ascii="Aptos" w:hAnsi="Aptos" w:cs="Arial"/>
          <w:color w:val="000000" w:themeColor="text1"/>
          <w:sz w:val="24"/>
          <w:szCs w:val="24"/>
        </w:rPr>
        <w:t>18</w:t>
      </w:r>
      <w:r w:rsidR="00FA126A" w:rsidRPr="2381A501">
        <w:rPr>
          <w:rFonts w:ascii="Aptos" w:hAnsi="Aptos" w:cs="Arial"/>
          <w:color w:val="000000" w:themeColor="text1"/>
          <w:sz w:val="24"/>
          <w:szCs w:val="24"/>
        </w:rPr>
        <w:t xml:space="preserve"> November 202</w:t>
      </w:r>
      <w:r w:rsidR="002913C9" w:rsidRPr="2381A501">
        <w:rPr>
          <w:rFonts w:ascii="Aptos" w:hAnsi="Aptos" w:cs="Arial"/>
          <w:color w:val="000000" w:themeColor="text1"/>
          <w:sz w:val="24"/>
          <w:szCs w:val="24"/>
        </w:rPr>
        <w:t>6</w:t>
      </w:r>
      <w:r w:rsidRPr="2381A501">
        <w:rPr>
          <w:rFonts w:ascii="Aptos" w:hAnsi="Aptos" w:cs="Arial"/>
          <w:color w:val="000000" w:themeColor="text1"/>
          <w:sz w:val="24"/>
          <w:szCs w:val="24"/>
        </w:rPr>
        <w:t xml:space="preserve">. Please follow the guidelines below when preparing your abstract. As abstract submission is part of the registration process, please have your abstract ready to upload at the time of registration. </w:t>
      </w:r>
    </w:p>
    <w:p w14:paraId="3C56B06C" w14:textId="449B6BAF" w:rsidR="000F0AF2" w:rsidRPr="007A76F4" w:rsidRDefault="000F0AF2" w:rsidP="000F0AF2">
      <w:pPr>
        <w:pStyle w:val="ColorfulList-Accent11"/>
        <w:autoSpaceDE w:val="0"/>
        <w:autoSpaceDN w:val="0"/>
        <w:adjustRightInd w:val="0"/>
        <w:spacing w:after="0" w:line="240" w:lineRule="auto"/>
        <w:ind w:left="0"/>
        <w:jc w:val="both"/>
        <w:rPr>
          <w:rFonts w:ascii="Aptos" w:hAnsi="Aptos" w:cs="Arial"/>
          <w:color w:val="000000" w:themeColor="text1"/>
          <w:sz w:val="24"/>
          <w:szCs w:val="24"/>
        </w:rPr>
      </w:pPr>
      <w:r w:rsidRPr="007A76F4">
        <w:rPr>
          <w:rFonts w:ascii="Aptos" w:hAnsi="Aptos" w:cs="Arial"/>
          <w:color w:val="000000" w:themeColor="text1"/>
          <w:sz w:val="24"/>
          <w:szCs w:val="24"/>
        </w:rPr>
        <w:t xml:space="preserve">Abstracts can </w:t>
      </w:r>
      <w:r w:rsidR="00FF41FE" w:rsidRPr="007A76F4">
        <w:rPr>
          <w:rFonts w:ascii="Aptos" w:hAnsi="Aptos" w:cs="Arial"/>
          <w:color w:val="000000" w:themeColor="text1"/>
          <w:sz w:val="24"/>
          <w:szCs w:val="24"/>
        </w:rPr>
        <w:t xml:space="preserve">be nominated </w:t>
      </w:r>
      <w:r w:rsidRPr="007A76F4">
        <w:rPr>
          <w:rFonts w:ascii="Aptos" w:hAnsi="Aptos" w:cs="Arial"/>
          <w:color w:val="000000" w:themeColor="text1"/>
          <w:sz w:val="24"/>
          <w:szCs w:val="24"/>
        </w:rPr>
        <w:t xml:space="preserve">in the following categories: </w:t>
      </w:r>
    </w:p>
    <w:p w14:paraId="64BAFE51" w14:textId="0CE1B53D" w:rsidR="000F0AF2" w:rsidRPr="007A76F4" w:rsidRDefault="005B099C" w:rsidP="000F0AF2">
      <w:pPr>
        <w:pStyle w:val="ColorfulList-Accent11"/>
        <w:numPr>
          <w:ilvl w:val="0"/>
          <w:numId w:val="8"/>
        </w:numPr>
        <w:autoSpaceDE w:val="0"/>
        <w:autoSpaceDN w:val="0"/>
        <w:adjustRightInd w:val="0"/>
        <w:spacing w:after="0" w:line="240" w:lineRule="auto"/>
        <w:jc w:val="both"/>
        <w:rPr>
          <w:rFonts w:ascii="Aptos" w:hAnsi="Aptos" w:cs="Arial"/>
          <w:color w:val="000000" w:themeColor="text1"/>
          <w:sz w:val="24"/>
          <w:szCs w:val="24"/>
        </w:rPr>
      </w:pPr>
      <w:r w:rsidRPr="007A76F4">
        <w:rPr>
          <w:rFonts w:ascii="Aptos" w:hAnsi="Aptos" w:cs="Arial"/>
          <w:color w:val="000000" w:themeColor="text1"/>
          <w:sz w:val="24"/>
          <w:szCs w:val="24"/>
        </w:rPr>
        <w:t>O</w:t>
      </w:r>
      <w:r w:rsidR="000F0AF2" w:rsidRPr="007A76F4">
        <w:rPr>
          <w:rFonts w:ascii="Aptos" w:hAnsi="Aptos" w:cs="Arial"/>
          <w:color w:val="000000" w:themeColor="text1"/>
          <w:sz w:val="24"/>
          <w:szCs w:val="24"/>
        </w:rPr>
        <w:t>ral presentation</w:t>
      </w:r>
    </w:p>
    <w:p w14:paraId="74BB5685" w14:textId="6543ADCD" w:rsidR="000F0AF2" w:rsidRPr="007A76F4" w:rsidRDefault="000F0AF2" w:rsidP="000F0AF2">
      <w:pPr>
        <w:pStyle w:val="ColorfulList-Accent11"/>
        <w:numPr>
          <w:ilvl w:val="0"/>
          <w:numId w:val="8"/>
        </w:numPr>
        <w:autoSpaceDE w:val="0"/>
        <w:autoSpaceDN w:val="0"/>
        <w:adjustRightInd w:val="0"/>
        <w:spacing w:after="0" w:line="240" w:lineRule="auto"/>
        <w:jc w:val="both"/>
        <w:rPr>
          <w:rFonts w:ascii="Aptos" w:hAnsi="Aptos" w:cs="Arial"/>
          <w:color w:val="000000" w:themeColor="text1"/>
          <w:sz w:val="24"/>
          <w:szCs w:val="24"/>
        </w:rPr>
      </w:pPr>
      <w:r w:rsidRPr="007A76F4">
        <w:rPr>
          <w:rFonts w:ascii="Aptos" w:hAnsi="Aptos" w:cs="Arial"/>
          <w:color w:val="000000" w:themeColor="text1"/>
          <w:sz w:val="24"/>
          <w:szCs w:val="24"/>
        </w:rPr>
        <w:t xml:space="preserve">Poster presentation </w:t>
      </w:r>
    </w:p>
    <w:p w14:paraId="183174B3" w14:textId="7A90EA8C" w:rsidR="000F0AF2" w:rsidRPr="00092613" w:rsidRDefault="003B7832" w:rsidP="00E0557C">
      <w:pPr>
        <w:pStyle w:val="ColorfulList-Accent11"/>
        <w:numPr>
          <w:ilvl w:val="0"/>
          <w:numId w:val="8"/>
        </w:numPr>
        <w:autoSpaceDE w:val="0"/>
        <w:autoSpaceDN w:val="0"/>
        <w:adjustRightInd w:val="0"/>
        <w:spacing w:after="0" w:line="240" w:lineRule="auto"/>
        <w:jc w:val="both"/>
        <w:rPr>
          <w:rFonts w:ascii="Aptos" w:hAnsi="Aptos" w:cs="Arial"/>
          <w:color w:val="000000" w:themeColor="text1"/>
          <w:sz w:val="24"/>
          <w:szCs w:val="24"/>
        </w:rPr>
      </w:pPr>
      <w:r w:rsidRPr="007A76F4">
        <w:rPr>
          <w:rFonts w:ascii="Aptos" w:hAnsi="Aptos" w:cs="Arial"/>
          <w:color w:val="000000" w:themeColor="text1"/>
          <w:sz w:val="24"/>
          <w:szCs w:val="24"/>
        </w:rPr>
        <w:t xml:space="preserve">Either </w:t>
      </w:r>
      <w:r w:rsidR="007B4EBD" w:rsidRPr="007A76F4">
        <w:rPr>
          <w:rFonts w:ascii="Aptos" w:hAnsi="Aptos" w:cs="Arial"/>
          <w:color w:val="000000" w:themeColor="text1"/>
          <w:sz w:val="24"/>
          <w:szCs w:val="24"/>
        </w:rPr>
        <w:t>a</w:t>
      </w:r>
      <w:r w:rsidR="005B099C" w:rsidRPr="007A76F4">
        <w:rPr>
          <w:rFonts w:ascii="Aptos" w:hAnsi="Aptos" w:cs="Arial"/>
          <w:color w:val="000000" w:themeColor="text1"/>
          <w:sz w:val="24"/>
          <w:szCs w:val="24"/>
        </w:rPr>
        <w:t>n</w:t>
      </w:r>
      <w:r w:rsidR="007B4EBD" w:rsidRPr="007A76F4">
        <w:rPr>
          <w:rFonts w:ascii="Aptos" w:hAnsi="Aptos" w:cs="Arial"/>
          <w:color w:val="000000" w:themeColor="text1"/>
          <w:sz w:val="24"/>
          <w:szCs w:val="24"/>
        </w:rPr>
        <w:t xml:space="preserve"> </w:t>
      </w:r>
      <w:r w:rsidRPr="007A76F4">
        <w:rPr>
          <w:rFonts w:ascii="Aptos" w:hAnsi="Aptos" w:cs="Arial"/>
          <w:color w:val="000000" w:themeColor="text1"/>
          <w:sz w:val="24"/>
          <w:szCs w:val="24"/>
        </w:rPr>
        <w:t>oral or poster presentation</w:t>
      </w:r>
    </w:p>
    <w:p w14:paraId="0AD3DC8E" w14:textId="6AA8335D" w:rsidR="000343E6" w:rsidRPr="007A76F4" w:rsidRDefault="000343E6" w:rsidP="000343E6">
      <w:pPr>
        <w:autoSpaceDE w:val="0"/>
        <w:autoSpaceDN w:val="0"/>
        <w:adjustRightInd w:val="0"/>
        <w:spacing w:after="0" w:line="240" w:lineRule="auto"/>
        <w:jc w:val="both"/>
        <w:rPr>
          <w:rFonts w:ascii="Aptos" w:hAnsi="Aptos" w:cs="Arial"/>
          <w:color w:val="000000" w:themeColor="text1"/>
          <w:sz w:val="24"/>
          <w:szCs w:val="24"/>
        </w:rPr>
      </w:pPr>
    </w:p>
    <w:p w14:paraId="52294083" w14:textId="77777777" w:rsidR="000343E6" w:rsidRPr="007A76F4" w:rsidRDefault="000343E6" w:rsidP="000343E6">
      <w:pPr>
        <w:pStyle w:val="ColorfulList-Accent11"/>
        <w:autoSpaceDE w:val="0"/>
        <w:autoSpaceDN w:val="0"/>
        <w:adjustRightInd w:val="0"/>
        <w:spacing w:after="0" w:line="240" w:lineRule="auto"/>
        <w:ind w:left="0"/>
        <w:jc w:val="both"/>
        <w:rPr>
          <w:rFonts w:ascii="Aptos" w:hAnsi="Aptos" w:cs="Arial"/>
          <w:color w:val="000000" w:themeColor="text1"/>
          <w:sz w:val="24"/>
          <w:szCs w:val="24"/>
        </w:rPr>
      </w:pPr>
      <w:r w:rsidRPr="007A76F4">
        <w:rPr>
          <w:rFonts w:ascii="Aptos" w:hAnsi="Aptos" w:cs="Arial"/>
          <w:color w:val="000000" w:themeColor="text1"/>
          <w:sz w:val="24"/>
          <w:szCs w:val="24"/>
        </w:rPr>
        <w:t>Presentation preference will be accommodated where possible. However, in lodging an abstract submission the author accepts presentation style allocated by the Programming Committee. Authors will be notified by email of abstract acceptance and type of presentation.</w:t>
      </w:r>
    </w:p>
    <w:p w14:paraId="6B0127A9" w14:textId="77777777" w:rsidR="00E0557C" w:rsidRPr="007A76F4" w:rsidRDefault="00E0557C" w:rsidP="00E0557C">
      <w:pPr>
        <w:autoSpaceDE w:val="0"/>
        <w:autoSpaceDN w:val="0"/>
        <w:adjustRightInd w:val="0"/>
        <w:spacing w:after="0" w:line="240" w:lineRule="auto"/>
        <w:jc w:val="both"/>
        <w:rPr>
          <w:rFonts w:ascii="Aptos" w:hAnsi="Aptos" w:cs="Arial"/>
          <w:b/>
          <w:bCs/>
          <w:color w:val="000000" w:themeColor="text1"/>
          <w:sz w:val="24"/>
          <w:szCs w:val="24"/>
        </w:rPr>
      </w:pPr>
    </w:p>
    <w:p w14:paraId="4BBCD1F4" w14:textId="3237FE70" w:rsidR="00116A36" w:rsidRPr="007A76F4" w:rsidRDefault="00E0557C" w:rsidP="00116A36">
      <w:pPr>
        <w:autoSpaceDE w:val="0"/>
        <w:autoSpaceDN w:val="0"/>
        <w:adjustRightInd w:val="0"/>
        <w:spacing w:after="0" w:line="240" w:lineRule="auto"/>
        <w:jc w:val="center"/>
        <w:rPr>
          <w:rFonts w:ascii="Aptos" w:hAnsi="Aptos" w:cs="Arial"/>
          <w:b/>
          <w:bCs/>
          <w:color w:val="000000" w:themeColor="text1"/>
          <w:sz w:val="24"/>
          <w:szCs w:val="24"/>
          <w:u w:val="single"/>
        </w:rPr>
      </w:pPr>
      <w:r w:rsidRPr="2381A501">
        <w:rPr>
          <w:rFonts w:ascii="Aptos" w:hAnsi="Aptos" w:cs="Arial"/>
          <w:b/>
          <w:bCs/>
          <w:color w:val="000000" w:themeColor="text1"/>
          <w:sz w:val="24"/>
          <w:szCs w:val="24"/>
          <w:u w:val="single"/>
        </w:rPr>
        <w:t xml:space="preserve">Abstract submissions </w:t>
      </w:r>
      <w:r w:rsidR="002658EB" w:rsidRPr="2381A501">
        <w:rPr>
          <w:rFonts w:ascii="Aptos" w:hAnsi="Aptos" w:cs="Arial"/>
          <w:b/>
          <w:bCs/>
          <w:color w:val="000000" w:themeColor="text1"/>
          <w:sz w:val="24"/>
          <w:szCs w:val="24"/>
          <w:u w:val="single"/>
        </w:rPr>
        <w:t>close</w:t>
      </w:r>
      <w:r w:rsidR="006753D8" w:rsidRPr="2381A501">
        <w:rPr>
          <w:rFonts w:ascii="Aptos" w:hAnsi="Aptos" w:cs="Arial"/>
          <w:b/>
          <w:bCs/>
          <w:color w:val="000000" w:themeColor="text1"/>
          <w:sz w:val="24"/>
          <w:szCs w:val="24"/>
          <w:u w:val="single"/>
        </w:rPr>
        <w:t xml:space="preserve"> at </w:t>
      </w:r>
      <w:r w:rsidR="00EE683B">
        <w:rPr>
          <w:rFonts w:ascii="Aptos" w:hAnsi="Aptos" w:cs="Arial"/>
          <w:b/>
          <w:bCs/>
          <w:color w:val="000000" w:themeColor="text1"/>
          <w:sz w:val="24"/>
          <w:szCs w:val="24"/>
          <w:u w:val="single"/>
        </w:rPr>
        <w:t>11:59pm</w:t>
      </w:r>
      <w:r w:rsidR="00DA251D" w:rsidRPr="2381A501">
        <w:rPr>
          <w:rFonts w:ascii="Aptos" w:hAnsi="Aptos" w:cs="Arial"/>
          <w:b/>
          <w:bCs/>
          <w:color w:val="000000" w:themeColor="text1"/>
          <w:sz w:val="24"/>
          <w:szCs w:val="24"/>
          <w:u w:val="single"/>
        </w:rPr>
        <w:t xml:space="preserve"> AEST</w:t>
      </w:r>
      <w:r w:rsidR="00FF41FE" w:rsidRPr="2381A501">
        <w:rPr>
          <w:rFonts w:ascii="Aptos" w:hAnsi="Aptos" w:cs="Arial"/>
          <w:b/>
          <w:bCs/>
          <w:color w:val="000000" w:themeColor="text1"/>
          <w:sz w:val="24"/>
          <w:szCs w:val="24"/>
          <w:u w:val="single"/>
        </w:rPr>
        <w:t xml:space="preserve"> </w:t>
      </w:r>
      <w:r w:rsidR="00A83ABB" w:rsidRPr="2381A501">
        <w:rPr>
          <w:rFonts w:ascii="Aptos" w:hAnsi="Aptos" w:cs="Arial"/>
          <w:b/>
          <w:bCs/>
          <w:color w:val="000000" w:themeColor="text1"/>
          <w:sz w:val="24"/>
          <w:szCs w:val="24"/>
          <w:u w:val="single"/>
        </w:rPr>
        <w:t xml:space="preserve">on </w:t>
      </w:r>
      <w:r w:rsidR="00C37F12" w:rsidRPr="2381A501">
        <w:rPr>
          <w:rFonts w:ascii="Aptos" w:hAnsi="Aptos" w:cs="Arial"/>
          <w:b/>
          <w:bCs/>
          <w:color w:val="000000" w:themeColor="text1"/>
          <w:sz w:val="24"/>
          <w:szCs w:val="24"/>
          <w:u w:val="single"/>
        </w:rPr>
        <w:t>Monday,</w:t>
      </w:r>
      <w:r w:rsidR="27C63CD8" w:rsidRPr="2381A501">
        <w:rPr>
          <w:rFonts w:ascii="Aptos" w:hAnsi="Aptos" w:cs="Arial"/>
          <w:b/>
          <w:bCs/>
          <w:color w:val="000000" w:themeColor="text1"/>
          <w:sz w:val="24"/>
          <w:szCs w:val="24"/>
          <w:u w:val="single"/>
        </w:rPr>
        <w:t xml:space="preserve"> </w:t>
      </w:r>
      <w:r w:rsidR="00EE683B">
        <w:rPr>
          <w:rFonts w:ascii="Aptos" w:hAnsi="Aptos" w:cs="Arial"/>
          <w:b/>
          <w:bCs/>
          <w:color w:val="000000" w:themeColor="text1"/>
          <w:sz w:val="24"/>
          <w:szCs w:val="24"/>
          <w:u w:val="single"/>
        </w:rPr>
        <w:t>21</w:t>
      </w:r>
      <w:r w:rsidR="5A1C8E5C" w:rsidRPr="2381A501">
        <w:rPr>
          <w:rFonts w:ascii="Aptos" w:hAnsi="Aptos" w:cs="Arial"/>
          <w:b/>
          <w:bCs/>
          <w:color w:val="000000" w:themeColor="text1"/>
          <w:sz w:val="24"/>
          <w:szCs w:val="24"/>
          <w:u w:val="single"/>
        </w:rPr>
        <w:t xml:space="preserve"> </w:t>
      </w:r>
      <w:r w:rsidR="163F7E5C" w:rsidRPr="2381A501">
        <w:rPr>
          <w:rFonts w:ascii="Aptos" w:hAnsi="Aptos" w:cs="Arial"/>
          <w:b/>
          <w:bCs/>
          <w:color w:val="000000" w:themeColor="text1"/>
          <w:sz w:val="24"/>
          <w:szCs w:val="24"/>
          <w:u w:val="single"/>
        </w:rPr>
        <w:t xml:space="preserve">September </w:t>
      </w:r>
      <w:r w:rsidR="00FF41FE" w:rsidRPr="2381A501">
        <w:rPr>
          <w:rFonts w:ascii="Aptos" w:hAnsi="Aptos" w:cs="Arial"/>
          <w:b/>
          <w:bCs/>
          <w:color w:val="000000" w:themeColor="text1"/>
          <w:sz w:val="24"/>
          <w:szCs w:val="24"/>
          <w:u w:val="single"/>
        </w:rPr>
        <w:t>202</w:t>
      </w:r>
      <w:r w:rsidR="006753D8" w:rsidRPr="2381A501">
        <w:rPr>
          <w:rFonts w:ascii="Aptos" w:hAnsi="Aptos" w:cs="Arial"/>
          <w:b/>
          <w:bCs/>
          <w:color w:val="000000" w:themeColor="text1"/>
          <w:sz w:val="24"/>
          <w:szCs w:val="24"/>
          <w:u w:val="single"/>
        </w:rPr>
        <w:t>6</w:t>
      </w:r>
    </w:p>
    <w:p w14:paraId="1DA495E3" w14:textId="77777777" w:rsidR="00E0557C" w:rsidRPr="007A76F4" w:rsidRDefault="00E0557C" w:rsidP="00E0557C">
      <w:pPr>
        <w:autoSpaceDE w:val="0"/>
        <w:autoSpaceDN w:val="0"/>
        <w:adjustRightInd w:val="0"/>
        <w:spacing w:after="0" w:line="240" w:lineRule="auto"/>
        <w:jc w:val="both"/>
        <w:rPr>
          <w:rFonts w:ascii="Aptos" w:hAnsi="Aptos" w:cs="Arial"/>
          <w:color w:val="000000" w:themeColor="text1"/>
          <w:sz w:val="24"/>
          <w:szCs w:val="24"/>
        </w:rPr>
      </w:pPr>
    </w:p>
    <w:p w14:paraId="1CCB48CF" w14:textId="77777777" w:rsidR="00123406" w:rsidRPr="007A76F4" w:rsidRDefault="00123406" w:rsidP="00123406">
      <w:pPr>
        <w:autoSpaceDE w:val="0"/>
        <w:autoSpaceDN w:val="0"/>
        <w:adjustRightInd w:val="0"/>
        <w:spacing w:before="240" w:line="240" w:lineRule="auto"/>
        <w:jc w:val="both"/>
        <w:rPr>
          <w:rFonts w:ascii="Aptos" w:hAnsi="Aptos" w:cs="Arial"/>
          <w:b/>
          <w:bCs/>
          <w:color w:val="000000" w:themeColor="text1"/>
          <w:sz w:val="24"/>
          <w:szCs w:val="24"/>
        </w:rPr>
      </w:pPr>
      <w:r w:rsidRPr="007A76F4">
        <w:rPr>
          <w:rFonts w:ascii="Aptos" w:hAnsi="Aptos" w:cs="Arial"/>
          <w:b/>
          <w:bCs/>
          <w:color w:val="000000" w:themeColor="text1"/>
          <w:sz w:val="24"/>
          <w:szCs w:val="24"/>
        </w:rPr>
        <w:t>ASMR Membership:</w:t>
      </w:r>
    </w:p>
    <w:p w14:paraId="17FB3FCD" w14:textId="1E66A964" w:rsidR="00123406" w:rsidRDefault="00873BD0" w:rsidP="00EE683B">
      <w:pPr>
        <w:spacing w:line="240" w:lineRule="auto"/>
        <w:jc w:val="both"/>
        <w:rPr>
          <w:rFonts w:ascii="Aptos" w:hAnsi="Aptos" w:cs="Arial"/>
          <w:b/>
          <w:bCs/>
          <w:color w:val="000000" w:themeColor="text1"/>
          <w:sz w:val="24"/>
          <w:szCs w:val="24"/>
        </w:rPr>
      </w:pPr>
      <w:r w:rsidRPr="2381A501">
        <w:rPr>
          <w:rFonts w:ascii="Aptos" w:hAnsi="Aptos" w:cs="Arial"/>
          <w:color w:val="000000" w:themeColor="text1"/>
          <w:sz w:val="24"/>
          <w:szCs w:val="24"/>
        </w:rPr>
        <w:t>ASMR invites all those submitting an abstract for ASMR’s 6</w:t>
      </w:r>
      <w:r w:rsidR="006753D8" w:rsidRPr="2381A501">
        <w:rPr>
          <w:rFonts w:ascii="Aptos" w:hAnsi="Aptos" w:cs="Arial"/>
          <w:color w:val="000000" w:themeColor="text1"/>
          <w:sz w:val="24"/>
          <w:szCs w:val="24"/>
        </w:rPr>
        <w:t>5</w:t>
      </w:r>
      <w:r w:rsidRPr="2381A501">
        <w:rPr>
          <w:rFonts w:ascii="Aptos" w:hAnsi="Aptos" w:cs="Arial"/>
          <w:color w:val="000000" w:themeColor="text1"/>
          <w:sz w:val="24"/>
          <w:szCs w:val="24"/>
          <w:vertAlign w:val="superscript"/>
        </w:rPr>
        <w:t>th</w:t>
      </w:r>
      <w:r w:rsidRPr="2381A501">
        <w:rPr>
          <w:rFonts w:ascii="Aptos" w:hAnsi="Aptos" w:cs="Arial"/>
          <w:color w:val="000000" w:themeColor="text1"/>
          <w:sz w:val="24"/>
          <w:szCs w:val="24"/>
        </w:rPr>
        <w:t xml:space="preserve"> National Scientific Conference to consider becoming a member of ASMR</w:t>
      </w:r>
      <w:r w:rsidR="00E54985" w:rsidRPr="2381A501">
        <w:rPr>
          <w:rFonts w:ascii="Aptos" w:hAnsi="Aptos" w:cs="Arial"/>
          <w:color w:val="000000" w:themeColor="text1"/>
          <w:sz w:val="24"/>
          <w:szCs w:val="24"/>
        </w:rPr>
        <w:t>.</w:t>
      </w:r>
      <w:r w:rsidRPr="2381A501">
        <w:rPr>
          <w:rFonts w:ascii="Aptos" w:hAnsi="Aptos" w:cs="Arial"/>
          <w:color w:val="000000" w:themeColor="text1"/>
          <w:sz w:val="24"/>
          <w:szCs w:val="24"/>
        </w:rPr>
        <w:t xml:space="preserve"> </w:t>
      </w:r>
      <w:r w:rsidR="00E54985" w:rsidRPr="2381A501">
        <w:rPr>
          <w:rFonts w:ascii="Aptos" w:hAnsi="Aptos" w:cs="Arial"/>
          <w:color w:val="000000" w:themeColor="text1"/>
          <w:sz w:val="24"/>
          <w:szCs w:val="24"/>
        </w:rPr>
        <w:t xml:space="preserve">Your membership helps to support </w:t>
      </w:r>
      <w:r w:rsidR="00812AB3" w:rsidRPr="2381A501">
        <w:rPr>
          <w:rFonts w:ascii="Aptos" w:hAnsi="Aptos" w:cs="Arial"/>
          <w:color w:val="000000" w:themeColor="text1"/>
          <w:sz w:val="24"/>
          <w:szCs w:val="24"/>
        </w:rPr>
        <w:t xml:space="preserve">ASMR’s </w:t>
      </w:r>
      <w:r w:rsidR="00123406" w:rsidRPr="2381A501">
        <w:rPr>
          <w:rFonts w:ascii="Aptos" w:hAnsi="Aptos" w:cs="Arial"/>
          <w:color w:val="000000" w:themeColor="text1"/>
          <w:sz w:val="24"/>
          <w:szCs w:val="24"/>
        </w:rPr>
        <w:t xml:space="preserve">advocacy </w:t>
      </w:r>
      <w:r w:rsidR="00812AB3" w:rsidRPr="2381A501">
        <w:rPr>
          <w:rFonts w:ascii="Aptos" w:hAnsi="Aptos" w:cs="Arial"/>
          <w:color w:val="000000" w:themeColor="text1"/>
          <w:sz w:val="24"/>
          <w:szCs w:val="24"/>
        </w:rPr>
        <w:t>on behalf of</w:t>
      </w:r>
      <w:r w:rsidR="00123406" w:rsidRPr="2381A501">
        <w:rPr>
          <w:rFonts w:ascii="Aptos" w:hAnsi="Aptos" w:cs="Arial"/>
          <w:color w:val="000000" w:themeColor="text1"/>
          <w:sz w:val="24"/>
          <w:szCs w:val="24"/>
        </w:rPr>
        <w:t xml:space="preserve"> </w:t>
      </w:r>
      <w:r w:rsidR="007C7F14" w:rsidRPr="2381A501">
        <w:rPr>
          <w:rFonts w:ascii="Aptos" w:hAnsi="Aptos" w:cs="Arial"/>
          <w:color w:val="000000" w:themeColor="text1"/>
          <w:sz w:val="24"/>
          <w:szCs w:val="24"/>
        </w:rPr>
        <w:t xml:space="preserve">those studying and working in the Australian </w:t>
      </w:r>
      <w:r w:rsidR="00123406" w:rsidRPr="2381A501">
        <w:rPr>
          <w:rFonts w:ascii="Aptos" w:hAnsi="Aptos" w:cs="Arial"/>
          <w:color w:val="000000" w:themeColor="text1"/>
          <w:sz w:val="24"/>
          <w:szCs w:val="24"/>
        </w:rPr>
        <w:t>health and medical research</w:t>
      </w:r>
      <w:r w:rsidR="007C7F14" w:rsidRPr="2381A501">
        <w:rPr>
          <w:rFonts w:ascii="Aptos" w:hAnsi="Aptos" w:cs="Arial"/>
          <w:color w:val="000000" w:themeColor="text1"/>
          <w:sz w:val="24"/>
          <w:szCs w:val="24"/>
        </w:rPr>
        <w:t xml:space="preserve"> secto</w:t>
      </w:r>
      <w:r w:rsidR="00812AB3" w:rsidRPr="2381A501">
        <w:rPr>
          <w:rFonts w:ascii="Aptos" w:hAnsi="Aptos" w:cs="Arial"/>
          <w:color w:val="000000" w:themeColor="text1"/>
          <w:sz w:val="24"/>
          <w:szCs w:val="24"/>
        </w:rPr>
        <w:t>r</w:t>
      </w:r>
      <w:r w:rsidR="00123406" w:rsidRPr="2381A501">
        <w:rPr>
          <w:rFonts w:ascii="Aptos" w:hAnsi="Aptos" w:cs="Arial"/>
          <w:color w:val="000000" w:themeColor="text1"/>
          <w:sz w:val="24"/>
          <w:szCs w:val="24"/>
        </w:rPr>
        <w:t xml:space="preserve">, </w:t>
      </w:r>
      <w:r w:rsidR="004B7BA8" w:rsidRPr="2381A501">
        <w:rPr>
          <w:rFonts w:ascii="Aptos" w:hAnsi="Aptos" w:cs="Arial"/>
          <w:color w:val="000000" w:themeColor="text1"/>
          <w:sz w:val="24"/>
          <w:szCs w:val="24"/>
        </w:rPr>
        <w:t xml:space="preserve">provides </w:t>
      </w:r>
      <w:r w:rsidR="00123406" w:rsidRPr="2381A501">
        <w:rPr>
          <w:rFonts w:ascii="Aptos" w:hAnsi="Aptos" w:cs="Arial"/>
          <w:color w:val="000000" w:themeColor="text1"/>
          <w:sz w:val="24"/>
          <w:szCs w:val="24"/>
        </w:rPr>
        <w:t xml:space="preserve">professional development and networking opportunities, </w:t>
      </w:r>
      <w:r w:rsidR="00812AB3" w:rsidRPr="2381A501">
        <w:rPr>
          <w:rFonts w:ascii="Aptos" w:hAnsi="Aptos" w:cs="Arial"/>
          <w:color w:val="000000" w:themeColor="text1"/>
          <w:sz w:val="24"/>
          <w:szCs w:val="24"/>
        </w:rPr>
        <w:t xml:space="preserve">and </w:t>
      </w:r>
      <w:r w:rsidR="00123406" w:rsidRPr="2381A501">
        <w:rPr>
          <w:rFonts w:ascii="Aptos" w:hAnsi="Aptos" w:cs="Arial"/>
          <w:color w:val="000000" w:themeColor="text1"/>
          <w:sz w:val="24"/>
          <w:szCs w:val="24"/>
        </w:rPr>
        <w:t>support</w:t>
      </w:r>
      <w:r w:rsidR="004B7BA8" w:rsidRPr="2381A501">
        <w:rPr>
          <w:rFonts w:ascii="Aptos" w:hAnsi="Aptos" w:cs="Arial"/>
          <w:color w:val="000000" w:themeColor="text1"/>
          <w:sz w:val="24"/>
          <w:szCs w:val="24"/>
        </w:rPr>
        <w:t>s</w:t>
      </w:r>
      <w:r w:rsidR="00123406" w:rsidRPr="2381A501">
        <w:rPr>
          <w:rFonts w:ascii="Aptos" w:hAnsi="Aptos" w:cs="Arial"/>
          <w:color w:val="000000" w:themeColor="text1"/>
          <w:sz w:val="24"/>
          <w:szCs w:val="24"/>
        </w:rPr>
        <w:t xml:space="preserve"> student</w:t>
      </w:r>
      <w:r w:rsidR="004B7BA8" w:rsidRPr="2381A501">
        <w:rPr>
          <w:rFonts w:ascii="Aptos" w:hAnsi="Aptos" w:cs="Arial"/>
          <w:color w:val="000000" w:themeColor="text1"/>
          <w:sz w:val="24"/>
          <w:szCs w:val="24"/>
        </w:rPr>
        <w:t>s</w:t>
      </w:r>
      <w:r w:rsidR="00123406" w:rsidRPr="2381A501">
        <w:rPr>
          <w:rFonts w:ascii="Aptos" w:hAnsi="Aptos" w:cs="Arial"/>
          <w:color w:val="000000" w:themeColor="text1"/>
          <w:sz w:val="24"/>
          <w:szCs w:val="24"/>
        </w:rPr>
        <w:t xml:space="preserve"> and ECRs</w:t>
      </w:r>
      <w:r w:rsidR="00812AB3" w:rsidRPr="2381A501">
        <w:rPr>
          <w:rFonts w:ascii="Aptos" w:hAnsi="Aptos" w:cs="Arial"/>
          <w:color w:val="000000" w:themeColor="text1"/>
          <w:sz w:val="24"/>
          <w:szCs w:val="24"/>
        </w:rPr>
        <w:t>. ASMR Membership also</w:t>
      </w:r>
      <w:r w:rsidR="00C95AD0" w:rsidRPr="2381A501">
        <w:rPr>
          <w:rFonts w:ascii="Aptos" w:hAnsi="Aptos" w:cs="Arial"/>
          <w:color w:val="000000" w:themeColor="text1"/>
          <w:sz w:val="24"/>
          <w:szCs w:val="24"/>
        </w:rPr>
        <w:t xml:space="preserve"> provides </w:t>
      </w:r>
      <w:r w:rsidR="00123406" w:rsidRPr="2381A501">
        <w:rPr>
          <w:rFonts w:ascii="Aptos" w:hAnsi="Aptos" w:cs="Arial"/>
          <w:color w:val="000000" w:themeColor="text1"/>
          <w:sz w:val="24"/>
          <w:szCs w:val="24"/>
        </w:rPr>
        <w:t xml:space="preserve">discounted registration for </w:t>
      </w:r>
      <w:r w:rsidR="00C95AD0" w:rsidRPr="2381A501">
        <w:rPr>
          <w:rFonts w:ascii="Aptos" w:hAnsi="Aptos" w:cs="Arial"/>
          <w:color w:val="000000" w:themeColor="text1"/>
          <w:sz w:val="24"/>
          <w:szCs w:val="24"/>
        </w:rPr>
        <w:t xml:space="preserve">ASMR </w:t>
      </w:r>
      <w:r w:rsidR="00123406" w:rsidRPr="2381A501">
        <w:rPr>
          <w:rFonts w:ascii="Aptos" w:hAnsi="Aptos" w:cs="Arial"/>
          <w:color w:val="000000" w:themeColor="text1"/>
          <w:sz w:val="24"/>
          <w:szCs w:val="24"/>
        </w:rPr>
        <w:t>conferences around Australia. Apply for membership online here:</w:t>
      </w:r>
      <w:r w:rsidR="00123406" w:rsidRPr="2381A501">
        <w:rPr>
          <w:rFonts w:ascii="Aptos" w:hAnsi="Aptos" w:cs="Arial"/>
          <w:b/>
          <w:bCs/>
          <w:color w:val="000000" w:themeColor="text1"/>
          <w:sz w:val="24"/>
          <w:szCs w:val="24"/>
        </w:rPr>
        <w:t xml:space="preserve"> </w:t>
      </w:r>
      <w:hyperlink r:id="rId12">
        <w:r w:rsidR="000E68F0" w:rsidRPr="2381A501">
          <w:rPr>
            <w:rStyle w:val="Hyperlink"/>
            <w:rFonts w:ascii="Aptos" w:hAnsi="Aptos"/>
            <w:color w:val="000000" w:themeColor="text1"/>
            <w:sz w:val="24"/>
            <w:szCs w:val="24"/>
          </w:rPr>
          <w:t>https://asmr.org.au/membership/how-to-join/</w:t>
        </w:r>
      </w:hyperlink>
      <w:r w:rsidR="00123406" w:rsidRPr="2381A501">
        <w:rPr>
          <w:rStyle w:val="Hyperlink"/>
          <w:rFonts w:ascii="Aptos" w:hAnsi="Aptos" w:cs="Arial"/>
          <w:color w:val="000000" w:themeColor="text1"/>
          <w:sz w:val="24"/>
          <w:szCs w:val="24"/>
          <w:u w:val="none"/>
        </w:rPr>
        <w:t xml:space="preserve"> </w:t>
      </w:r>
    </w:p>
    <w:p w14:paraId="39E9390F" w14:textId="467216A0" w:rsidR="00D01A65" w:rsidRPr="00D60613" w:rsidRDefault="00D01A65" w:rsidP="007E5F5F">
      <w:pPr>
        <w:autoSpaceDE w:val="0"/>
        <w:autoSpaceDN w:val="0"/>
        <w:adjustRightInd w:val="0"/>
        <w:spacing w:after="0" w:line="240" w:lineRule="auto"/>
        <w:jc w:val="both"/>
        <w:rPr>
          <w:rFonts w:ascii="Aptos" w:hAnsi="Aptos" w:cs="Arial"/>
          <w:color w:val="000000" w:themeColor="text1"/>
          <w:sz w:val="24"/>
          <w:szCs w:val="24"/>
        </w:rPr>
      </w:pPr>
      <w:r w:rsidRPr="00D60613">
        <w:rPr>
          <w:rFonts w:ascii="Aptos" w:hAnsi="Aptos" w:cs="Arial"/>
          <w:color w:val="000000" w:themeColor="text1"/>
          <w:sz w:val="24"/>
          <w:szCs w:val="24"/>
        </w:rPr>
        <w:t xml:space="preserve">If you have </w:t>
      </w:r>
      <w:r w:rsidR="00D60613">
        <w:rPr>
          <w:rFonts w:ascii="Aptos" w:hAnsi="Aptos" w:cs="Arial"/>
          <w:color w:val="000000" w:themeColor="text1"/>
          <w:sz w:val="24"/>
          <w:szCs w:val="24"/>
        </w:rPr>
        <w:t>any questions about ASMR membership, including whether your membership is current, please contact Katriona on 0499 764 165 or email her at katriona</w:t>
      </w:r>
      <w:r w:rsidR="00F109E4">
        <w:rPr>
          <w:rFonts w:ascii="Aptos" w:hAnsi="Aptos" w:cs="Arial"/>
          <w:color w:val="000000" w:themeColor="text1"/>
          <w:sz w:val="24"/>
          <w:szCs w:val="24"/>
        </w:rPr>
        <w:t>@asmr.org.au.</w:t>
      </w:r>
    </w:p>
    <w:p w14:paraId="446068BC" w14:textId="6B1B5263" w:rsidR="006B162D" w:rsidRPr="007A76F4" w:rsidRDefault="001E3B0F" w:rsidP="007E5F5F">
      <w:pPr>
        <w:autoSpaceDE w:val="0"/>
        <w:autoSpaceDN w:val="0"/>
        <w:adjustRightInd w:val="0"/>
        <w:spacing w:line="240" w:lineRule="auto"/>
        <w:jc w:val="both"/>
        <w:rPr>
          <w:rFonts w:ascii="Aptos" w:hAnsi="Aptos" w:cs="Arial"/>
          <w:b/>
          <w:bCs/>
          <w:color w:val="000000" w:themeColor="text1"/>
          <w:sz w:val="24"/>
          <w:szCs w:val="24"/>
        </w:rPr>
      </w:pPr>
      <w:r w:rsidRPr="007A76F4">
        <w:rPr>
          <w:rFonts w:ascii="Aptos" w:hAnsi="Aptos" w:cs="Arial"/>
          <w:b/>
          <w:bCs/>
          <w:color w:val="000000" w:themeColor="text1"/>
          <w:sz w:val="24"/>
          <w:szCs w:val="24"/>
        </w:rPr>
        <w:br w:type="column"/>
      </w:r>
      <w:r w:rsidR="006B162D" w:rsidRPr="007A76F4">
        <w:rPr>
          <w:rFonts w:ascii="Aptos" w:hAnsi="Aptos" w:cs="Arial"/>
          <w:b/>
          <w:bCs/>
          <w:color w:val="000000" w:themeColor="text1"/>
          <w:sz w:val="24"/>
          <w:szCs w:val="24"/>
        </w:rPr>
        <w:lastRenderedPageBreak/>
        <w:t>Presentations:</w:t>
      </w:r>
    </w:p>
    <w:p w14:paraId="3F26726C" w14:textId="1A012915" w:rsidR="006B162D" w:rsidRPr="007A76F4" w:rsidRDefault="006B162D" w:rsidP="006B162D">
      <w:pPr>
        <w:autoSpaceDE w:val="0"/>
        <w:autoSpaceDN w:val="0"/>
        <w:adjustRightInd w:val="0"/>
        <w:spacing w:after="0" w:line="240" w:lineRule="auto"/>
        <w:jc w:val="both"/>
        <w:rPr>
          <w:rFonts w:ascii="Aptos" w:hAnsi="Aptos" w:cs="Arial"/>
          <w:color w:val="000000" w:themeColor="text1"/>
          <w:sz w:val="24"/>
          <w:szCs w:val="24"/>
        </w:rPr>
      </w:pPr>
      <w:r w:rsidRPr="007A76F4">
        <w:rPr>
          <w:rFonts w:ascii="Aptos" w:hAnsi="Aptos" w:cs="Arial"/>
          <w:color w:val="000000" w:themeColor="text1"/>
          <w:sz w:val="24"/>
          <w:szCs w:val="24"/>
        </w:rPr>
        <w:t xml:space="preserve">Please indicate </w:t>
      </w:r>
      <w:r w:rsidR="000B0774">
        <w:rPr>
          <w:rFonts w:ascii="Aptos" w:hAnsi="Aptos" w:cs="Arial"/>
          <w:color w:val="000000" w:themeColor="text1"/>
          <w:sz w:val="24"/>
          <w:szCs w:val="24"/>
        </w:rPr>
        <w:t xml:space="preserve">your </w:t>
      </w:r>
      <w:r w:rsidRPr="007A76F4">
        <w:rPr>
          <w:rFonts w:ascii="Aptos" w:hAnsi="Aptos" w:cs="Arial"/>
          <w:color w:val="000000" w:themeColor="text1"/>
          <w:sz w:val="24"/>
          <w:szCs w:val="24"/>
        </w:rPr>
        <w:t>presentation preference in the application form below. Presentation preference will be accommodated where possible. However, in lodging an abstract submission the author accepts presentation style allocated by the Programming Committee.</w:t>
      </w:r>
    </w:p>
    <w:p w14:paraId="41007519" w14:textId="77777777" w:rsidR="006B162D" w:rsidRPr="007A76F4" w:rsidRDefault="006B162D" w:rsidP="006B162D">
      <w:pPr>
        <w:autoSpaceDE w:val="0"/>
        <w:autoSpaceDN w:val="0"/>
        <w:adjustRightInd w:val="0"/>
        <w:spacing w:after="0" w:line="240" w:lineRule="auto"/>
        <w:jc w:val="both"/>
        <w:rPr>
          <w:rFonts w:ascii="Aptos" w:hAnsi="Aptos" w:cs="Arial"/>
          <w:color w:val="000000" w:themeColor="text1"/>
          <w:sz w:val="24"/>
          <w:szCs w:val="24"/>
        </w:rPr>
      </w:pPr>
    </w:p>
    <w:p w14:paraId="49990E15" w14:textId="55C9F0C7" w:rsidR="006B162D" w:rsidRPr="007A76F4" w:rsidRDefault="006B162D" w:rsidP="006B162D">
      <w:pPr>
        <w:autoSpaceDE w:val="0"/>
        <w:autoSpaceDN w:val="0"/>
        <w:adjustRightInd w:val="0"/>
        <w:spacing w:after="0" w:line="240" w:lineRule="auto"/>
        <w:jc w:val="both"/>
        <w:rPr>
          <w:rFonts w:ascii="Aptos" w:hAnsi="Aptos" w:cs="Arial"/>
          <w:color w:val="000000" w:themeColor="text1"/>
          <w:sz w:val="24"/>
          <w:szCs w:val="24"/>
        </w:rPr>
      </w:pPr>
      <w:r w:rsidRPr="2381A501">
        <w:rPr>
          <w:rFonts w:ascii="Aptos" w:hAnsi="Aptos" w:cs="Arial"/>
          <w:i/>
          <w:iCs/>
          <w:color w:val="000000" w:themeColor="text1"/>
          <w:sz w:val="24"/>
          <w:szCs w:val="24"/>
        </w:rPr>
        <w:t>Oral presentation</w:t>
      </w:r>
      <w:r w:rsidR="00666317" w:rsidRPr="2381A501">
        <w:rPr>
          <w:rFonts w:ascii="Aptos" w:hAnsi="Aptos" w:cs="Arial"/>
          <w:i/>
          <w:iCs/>
          <w:color w:val="000000" w:themeColor="text1"/>
          <w:sz w:val="24"/>
          <w:szCs w:val="24"/>
        </w:rPr>
        <w:t>s</w:t>
      </w:r>
      <w:r w:rsidRPr="2381A501">
        <w:rPr>
          <w:rFonts w:ascii="Aptos" w:hAnsi="Aptos" w:cs="Arial"/>
          <w:i/>
          <w:iCs/>
          <w:color w:val="000000" w:themeColor="text1"/>
          <w:sz w:val="24"/>
          <w:szCs w:val="24"/>
        </w:rPr>
        <w:t>:</w:t>
      </w:r>
      <w:r w:rsidR="00666317" w:rsidRPr="2381A501">
        <w:rPr>
          <w:rFonts w:ascii="Aptos" w:hAnsi="Aptos" w:cs="Arial"/>
          <w:i/>
          <w:iCs/>
          <w:color w:val="000000" w:themeColor="text1"/>
          <w:sz w:val="24"/>
          <w:szCs w:val="24"/>
        </w:rPr>
        <w:t xml:space="preserve"> </w:t>
      </w:r>
      <w:r w:rsidR="00DE191F" w:rsidRPr="000E64A2">
        <w:rPr>
          <w:rFonts w:ascii="Aptos" w:hAnsi="Aptos" w:cs="Arial"/>
          <w:color w:val="000000" w:themeColor="text1"/>
          <w:sz w:val="24"/>
          <w:szCs w:val="24"/>
        </w:rPr>
        <w:t>Short</w:t>
      </w:r>
      <w:r w:rsidRPr="000E64A2">
        <w:rPr>
          <w:rFonts w:ascii="Aptos" w:hAnsi="Aptos" w:cs="Arial"/>
          <w:color w:val="000000" w:themeColor="text1"/>
          <w:sz w:val="24"/>
          <w:szCs w:val="24"/>
        </w:rPr>
        <w:t xml:space="preserve"> </w:t>
      </w:r>
      <w:r w:rsidR="00666317" w:rsidRPr="000E64A2">
        <w:rPr>
          <w:rFonts w:ascii="Aptos" w:hAnsi="Aptos" w:cs="Arial"/>
          <w:color w:val="000000" w:themeColor="text1"/>
          <w:sz w:val="24"/>
          <w:szCs w:val="24"/>
        </w:rPr>
        <w:t>oral</w:t>
      </w:r>
      <w:r w:rsidR="006F071B" w:rsidRPr="000E64A2">
        <w:rPr>
          <w:rFonts w:ascii="Aptos" w:hAnsi="Aptos" w:cs="Arial"/>
          <w:color w:val="000000" w:themeColor="text1"/>
          <w:sz w:val="24"/>
          <w:szCs w:val="24"/>
        </w:rPr>
        <w:t xml:space="preserve"> </w:t>
      </w:r>
      <w:r w:rsidRPr="000E64A2">
        <w:rPr>
          <w:rFonts w:ascii="Aptos" w:hAnsi="Aptos" w:cs="Arial"/>
          <w:color w:val="000000" w:themeColor="text1"/>
          <w:sz w:val="24"/>
          <w:szCs w:val="24"/>
        </w:rPr>
        <w:t>presentation</w:t>
      </w:r>
      <w:r w:rsidR="00DE191F" w:rsidRPr="000E64A2">
        <w:rPr>
          <w:rFonts w:ascii="Aptos" w:hAnsi="Aptos" w:cs="Arial"/>
          <w:color w:val="000000" w:themeColor="text1"/>
          <w:sz w:val="24"/>
          <w:szCs w:val="24"/>
        </w:rPr>
        <w:t>, followed by time for questions</w:t>
      </w:r>
      <w:r w:rsidRPr="2381A501">
        <w:rPr>
          <w:rFonts w:ascii="Aptos" w:hAnsi="Aptos" w:cs="Arial"/>
          <w:b/>
          <w:bCs/>
          <w:color w:val="000000" w:themeColor="text1"/>
          <w:sz w:val="24"/>
          <w:szCs w:val="24"/>
        </w:rPr>
        <w:t xml:space="preserve"> </w:t>
      </w:r>
      <w:r w:rsidR="006F071B" w:rsidRPr="2381A501">
        <w:rPr>
          <w:rFonts w:ascii="Aptos" w:hAnsi="Aptos" w:cs="Arial"/>
          <w:color w:val="000000" w:themeColor="text1"/>
          <w:sz w:val="24"/>
          <w:szCs w:val="24"/>
        </w:rPr>
        <w:t>will be offered</w:t>
      </w:r>
      <w:r w:rsidR="008E1416" w:rsidRPr="2381A501">
        <w:rPr>
          <w:rFonts w:ascii="Aptos" w:hAnsi="Aptos" w:cs="Arial"/>
          <w:color w:val="000000" w:themeColor="text1"/>
          <w:sz w:val="24"/>
          <w:szCs w:val="24"/>
        </w:rPr>
        <w:t xml:space="preserve">, </w:t>
      </w:r>
      <w:r w:rsidR="00AD32F1" w:rsidRPr="2381A501">
        <w:rPr>
          <w:rFonts w:ascii="Aptos" w:hAnsi="Aptos" w:cs="Arial"/>
          <w:color w:val="000000" w:themeColor="text1"/>
          <w:sz w:val="24"/>
          <w:szCs w:val="24"/>
        </w:rPr>
        <w:t>n</w:t>
      </w:r>
      <w:r w:rsidRPr="2381A501">
        <w:rPr>
          <w:rFonts w:ascii="Aptos" w:hAnsi="Aptos" w:cs="Arial"/>
          <w:color w:val="000000" w:themeColor="text1"/>
          <w:sz w:val="24"/>
          <w:szCs w:val="24"/>
        </w:rPr>
        <w:t xml:space="preserve">o limit to slide number. </w:t>
      </w:r>
      <w:r w:rsidR="00DE191F" w:rsidRPr="2381A501">
        <w:rPr>
          <w:rFonts w:ascii="Aptos" w:hAnsi="Aptos" w:cs="Arial"/>
          <w:color w:val="000000" w:themeColor="text1"/>
          <w:sz w:val="24"/>
          <w:szCs w:val="24"/>
        </w:rPr>
        <w:t xml:space="preserve">Timing to be confirmed upon notification of abstract acceptance. </w:t>
      </w:r>
      <w:r w:rsidRPr="2381A501">
        <w:rPr>
          <w:rFonts w:ascii="Aptos" w:hAnsi="Aptos" w:cs="Arial"/>
          <w:color w:val="000000" w:themeColor="text1"/>
          <w:sz w:val="24"/>
          <w:szCs w:val="24"/>
        </w:rPr>
        <w:t xml:space="preserve">All presentations must be e-mailed to </w:t>
      </w:r>
      <w:r w:rsidR="00F109E4" w:rsidRPr="2381A501">
        <w:rPr>
          <w:rFonts w:ascii="Aptos" w:hAnsi="Aptos" w:cs="Arial"/>
          <w:color w:val="000000" w:themeColor="text1"/>
          <w:sz w:val="24"/>
          <w:szCs w:val="24"/>
        </w:rPr>
        <w:t>vic</w:t>
      </w:r>
      <w:r w:rsidR="00FF1B70" w:rsidRPr="2381A501">
        <w:rPr>
          <w:rFonts w:ascii="Aptos" w:hAnsi="Aptos" w:cs="Arial"/>
          <w:color w:val="000000" w:themeColor="text1"/>
          <w:sz w:val="24"/>
          <w:szCs w:val="24"/>
        </w:rPr>
        <w:t>@asmr.org</w:t>
      </w:r>
      <w:r w:rsidR="00710483" w:rsidRPr="2381A501">
        <w:rPr>
          <w:rFonts w:ascii="Aptos" w:hAnsi="Aptos" w:cs="Arial"/>
          <w:color w:val="000000" w:themeColor="text1"/>
          <w:sz w:val="24"/>
          <w:szCs w:val="24"/>
        </w:rPr>
        <w:t>.au</w:t>
      </w:r>
      <w:r w:rsidRPr="2381A501">
        <w:rPr>
          <w:rFonts w:ascii="Aptos" w:hAnsi="Aptos" w:cs="Arial"/>
          <w:color w:val="000000" w:themeColor="text1"/>
          <w:sz w:val="24"/>
          <w:szCs w:val="24"/>
        </w:rPr>
        <w:t xml:space="preserve"> by </w:t>
      </w:r>
      <w:r w:rsidR="00C56D4C" w:rsidRPr="2381A501">
        <w:rPr>
          <w:rFonts w:ascii="Aptos" w:hAnsi="Aptos" w:cs="Arial"/>
          <w:color w:val="000000" w:themeColor="text1"/>
          <w:sz w:val="24"/>
          <w:szCs w:val="24"/>
        </w:rPr>
        <w:t xml:space="preserve">5pm AEST on Monday, </w:t>
      </w:r>
      <w:r w:rsidR="71C552ED" w:rsidRPr="2381A501">
        <w:rPr>
          <w:rFonts w:ascii="Aptos" w:hAnsi="Aptos" w:cs="Arial"/>
          <w:color w:val="000000" w:themeColor="text1"/>
          <w:sz w:val="24"/>
          <w:szCs w:val="24"/>
        </w:rPr>
        <w:t>8</w:t>
      </w:r>
      <w:r w:rsidR="00FF1B70" w:rsidRPr="2381A501">
        <w:rPr>
          <w:rFonts w:ascii="Aptos" w:hAnsi="Aptos" w:cs="Arial"/>
          <w:color w:val="000000" w:themeColor="text1"/>
          <w:sz w:val="24"/>
          <w:szCs w:val="24"/>
        </w:rPr>
        <w:t xml:space="preserve"> November</w:t>
      </w:r>
      <w:r w:rsidRPr="2381A501">
        <w:rPr>
          <w:rFonts w:ascii="Aptos" w:hAnsi="Aptos" w:cs="Arial"/>
          <w:color w:val="000000" w:themeColor="text1"/>
          <w:sz w:val="24"/>
          <w:szCs w:val="24"/>
        </w:rPr>
        <w:t xml:space="preserve"> 202</w:t>
      </w:r>
      <w:r w:rsidR="00F45C7A" w:rsidRPr="2381A501">
        <w:rPr>
          <w:rFonts w:ascii="Aptos" w:hAnsi="Aptos" w:cs="Arial"/>
          <w:color w:val="000000" w:themeColor="text1"/>
          <w:sz w:val="24"/>
          <w:szCs w:val="24"/>
        </w:rPr>
        <w:t>6</w:t>
      </w:r>
      <w:r w:rsidRPr="2381A501">
        <w:rPr>
          <w:rFonts w:ascii="Aptos" w:hAnsi="Aptos" w:cs="Arial"/>
          <w:color w:val="000000" w:themeColor="text1"/>
          <w:sz w:val="24"/>
          <w:szCs w:val="24"/>
        </w:rPr>
        <w:t>.</w:t>
      </w:r>
    </w:p>
    <w:p w14:paraId="0FBE18D8" w14:textId="77777777" w:rsidR="006B162D" w:rsidRPr="007A76F4" w:rsidRDefault="006B162D" w:rsidP="006B162D">
      <w:pPr>
        <w:autoSpaceDE w:val="0"/>
        <w:autoSpaceDN w:val="0"/>
        <w:adjustRightInd w:val="0"/>
        <w:spacing w:after="0" w:line="240" w:lineRule="auto"/>
        <w:jc w:val="both"/>
        <w:rPr>
          <w:rFonts w:ascii="Aptos" w:hAnsi="Aptos" w:cs="Arial"/>
          <w:i/>
          <w:iCs/>
          <w:color w:val="000000" w:themeColor="text1"/>
          <w:sz w:val="24"/>
          <w:szCs w:val="24"/>
        </w:rPr>
      </w:pPr>
    </w:p>
    <w:p w14:paraId="0ACBC873" w14:textId="747E6317" w:rsidR="006B162D" w:rsidRPr="007A76F4" w:rsidRDefault="006B162D" w:rsidP="006B162D">
      <w:pPr>
        <w:autoSpaceDE w:val="0"/>
        <w:autoSpaceDN w:val="0"/>
        <w:adjustRightInd w:val="0"/>
        <w:spacing w:after="0" w:line="240" w:lineRule="auto"/>
        <w:jc w:val="both"/>
        <w:rPr>
          <w:rFonts w:ascii="Aptos" w:hAnsi="Aptos" w:cs="Arial"/>
          <w:color w:val="000000" w:themeColor="text1"/>
          <w:sz w:val="24"/>
          <w:szCs w:val="24"/>
        </w:rPr>
      </w:pPr>
      <w:r w:rsidRPr="007A76F4">
        <w:rPr>
          <w:rFonts w:ascii="Aptos" w:hAnsi="Aptos" w:cs="Arial"/>
          <w:i/>
          <w:iCs/>
          <w:color w:val="000000" w:themeColor="text1"/>
          <w:sz w:val="24"/>
          <w:szCs w:val="24"/>
        </w:rPr>
        <w:t>Poster presentation</w:t>
      </w:r>
      <w:r w:rsidRPr="007A76F4">
        <w:rPr>
          <w:rFonts w:ascii="Aptos" w:hAnsi="Aptos" w:cs="Arial"/>
          <w:b/>
          <w:bCs/>
          <w:i/>
          <w:iCs/>
          <w:color w:val="000000" w:themeColor="text1"/>
          <w:sz w:val="24"/>
          <w:szCs w:val="24"/>
        </w:rPr>
        <w:t xml:space="preserve">: </w:t>
      </w:r>
      <w:r w:rsidR="00530F9B" w:rsidRPr="001F174E">
        <w:rPr>
          <w:rFonts w:ascii="Aptos" w:hAnsi="Aptos" w:cs="Arial"/>
          <w:b/>
          <w:bCs/>
          <w:color w:val="000000" w:themeColor="text1"/>
          <w:sz w:val="24"/>
          <w:szCs w:val="24"/>
        </w:rPr>
        <w:t>Presenters are expected to stand by their posters and answer question during the allocated times</w:t>
      </w:r>
      <w:r w:rsidR="00530F9B">
        <w:rPr>
          <w:rFonts w:ascii="Aptos" w:hAnsi="Aptos" w:cs="Arial"/>
          <w:b/>
          <w:bCs/>
          <w:color w:val="000000" w:themeColor="text1"/>
          <w:sz w:val="24"/>
          <w:szCs w:val="24"/>
        </w:rPr>
        <w:t xml:space="preserve">. </w:t>
      </w:r>
      <w:r w:rsidR="00530F9B" w:rsidRPr="007A76F4" w:rsidDel="00C31985">
        <w:rPr>
          <w:rFonts w:ascii="Aptos" w:hAnsi="Aptos" w:cs="Arial"/>
          <w:b/>
          <w:bCs/>
          <w:iCs/>
          <w:color w:val="000000" w:themeColor="text1"/>
          <w:sz w:val="24"/>
          <w:szCs w:val="24"/>
        </w:rPr>
        <w:t xml:space="preserve"> </w:t>
      </w:r>
      <w:r w:rsidRPr="007A76F4">
        <w:rPr>
          <w:rFonts w:ascii="Aptos" w:hAnsi="Aptos" w:cs="Arial"/>
          <w:color w:val="000000" w:themeColor="text1"/>
          <w:sz w:val="24"/>
          <w:szCs w:val="24"/>
        </w:rPr>
        <w:t>Poster</w:t>
      </w:r>
      <w:r w:rsidR="00530F9B">
        <w:rPr>
          <w:rFonts w:ascii="Aptos" w:hAnsi="Aptos" w:cs="Arial"/>
          <w:color w:val="000000" w:themeColor="text1"/>
          <w:sz w:val="24"/>
          <w:szCs w:val="24"/>
        </w:rPr>
        <w:t xml:space="preserve"> instructions will be provided with abstract acceptance. </w:t>
      </w:r>
      <w:r w:rsidRPr="007A76F4">
        <w:rPr>
          <w:rFonts w:ascii="Aptos" w:hAnsi="Aptos" w:cs="Arial"/>
          <w:color w:val="000000" w:themeColor="text1"/>
          <w:sz w:val="24"/>
          <w:szCs w:val="24"/>
        </w:rPr>
        <w:t xml:space="preserve"> </w:t>
      </w:r>
    </w:p>
    <w:p w14:paraId="46D59D2C" w14:textId="77777777" w:rsidR="006B162D" w:rsidRPr="007A76F4" w:rsidRDefault="006B162D" w:rsidP="006B162D">
      <w:pPr>
        <w:autoSpaceDE w:val="0"/>
        <w:autoSpaceDN w:val="0"/>
        <w:adjustRightInd w:val="0"/>
        <w:spacing w:after="0" w:line="240" w:lineRule="auto"/>
        <w:jc w:val="both"/>
        <w:rPr>
          <w:rFonts w:ascii="Aptos" w:hAnsi="Aptos" w:cs="Arial"/>
          <w:color w:val="000000" w:themeColor="text1"/>
          <w:sz w:val="24"/>
          <w:szCs w:val="24"/>
        </w:rPr>
      </w:pPr>
    </w:p>
    <w:p w14:paraId="58D542E7" w14:textId="62287013" w:rsidR="007E5F5F" w:rsidRPr="007A76F4" w:rsidRDefault="007E5F5F" w:rsidP="007E5F5F">
      <w:pPr>
        <w:autoSpaceDE w:val="0"/>
        <w:autoSpaceDN w:val="0"/>
        <w:adjustRightInd w:val="0"/>
        <w:spacing w:line="240" w:lineRule="auto"/>
        <w:jc w:val="both"/>
        <w:rPr>
          <w:rFonts w:ascii="Aptos" w:hAnsi="Aptos" w:cs="Arial"/>
          <w:b/>
          <w:bCs/>
          <w:color w:val="000000" w:themeColor="text1"/>
          <w:sz w:val="24"/>
          <w:szCs w:val="24"/>
        </w:rPr>
      </w:pPr>
      <w:r w:rsidRPr="007A76F4">
        <w:rPr>
          <w:rFonts w:ascii="Aptos" w:hAnsi="Aptos" w:cs="Arial"/>
          <w:b/>
          <w:bCs/>
          <w:color w:val="000000" w:themeColor="text1"/>
          <w:sz w:val="24"/>
          <w:szCs w:val="24"/>
        </w:rPr>
        <w:t>Awards</w:t>
      </w:r>
      <w:r w:rsidR="00E0557C" w:rsidRPr="007A76F4">
        <w:rPr>
          <w:rFonts w:ascii="Aptos" w:hAnsi="Aptos" w:cs="Arial"/>
          <w:b/>
          <w:bCs/>
          <w:color w:val="000000" w:themeColor="text1"/>
          <w:sz w:val="24"/>
          <w:szCs w:val="24"/>
        </w:rPr>
        <w:t xml:space="preserve"> and eligibility</w:t>
      </w:r>
      <w:r w:rsidR="00F21176" w:rsidRPr="007A76F4">
        <w:rPr>
          <w:rFonts w:ascii="Aptos" w:hAnsi="Aptos" w:cs="Arial"/>
          <w:b/>
          <w:bCs/>
          <w:color w:val="000000" w:themeColor="text1"/>
          <w:sz w:val="24"/>
          <w:szCs w:val="24"/>
        </w:rPr>
        <w:t>:</w:t>
      </w:r>
    </w:p>
    <w:p w14:paraId="7BF1B8CF" w14:textId="4F775651" w:rsidR="00E0557C" w:rsidRPr="007A76F4" w:rsidRDefault="00E0557C" w:rsidP="007E5F5F">
      <w:pPr>
        <w:autoSpaceDE w:val="0"/>
        <w:autoSpaceDN w:val="0"/>
        <w:adjustRightInd w:val="0"/>
        <w:spacing w:line="240" w:lineRule="auto"/>
        <w:jc w:val="both"/>
        <w:rPr>
          <w:rFonts w:ascii="Aptos" w:hAnsi="Aptos" w:cs="Arial"/>
          <w:color w:val="000000" w:themeColor="text1"/>
          <w:sz w:val="24"/>
          <w:szCs w:val="24"/>
        </w:rPr>
      </w:pPr>
      <w:r w:rsidRPr="007A76F4">
        <w:rPr>
          <w:rFonts w:ascii="Aptos" w:hAnsi="Aptos" w:cs="Arial"/>
          <w:color w:val="000000" w:themeColor="text1"/>
          <w:sz w:val="24"/>
          <w:szCs w:val="24"/>
        </w:rPr>
        <w:t xml:space="preserve">There are several award opportunities available at the ASMR NSC, </w:t>
      </w:r>
      <w:r w:rsidR="00E25721">
        <w:rPr>
          <w:rFonts w:ascii="Aptos" w:hAnsi="Aptos" w:cs="Arial"/>
          <w:color w:val="000000" w:themeColor="text1"/>
          <w:sz w:val="24"/>
          <w:szCs w:val="24"/>
        </w:rPr>
        <w:t xml:space="preserve">all </w:t>
      </w:r>
      <w:r w:rsidR="005D04EA">
        <w:rPr>
          <w:rFonts w:ascii="Aptos" w:hAnsi="Aptos" w:cs="Arial"/>
          <w:color w:val="000000" w:themeColor="text1"/>
          <w:sz w:val="24"/>
          <w:szCs w:val="24"/>
        </w:rPr>
        <w:t>ASMR members</w:t>
      </w:r>
      <w:r w:rsidR="0025061C" w:rsidRPr="007A76F4">
        <w:rPr>
          <w:rFonts w:ascii="Aptos" w:hAnsi="Aptos" w:cs="Arial"/>
          <w:color w:val="000000" w:themeColor="text1"/>
          <w:sz w:val="24"/>
          <w:szCs w:val="24"/>
        </w:rPr>
        <w:t xml:space="preserve"> who submit an abstract are eligible for an award provided the </w:t>
      </w:r>
      <w:r w:rsidR="00AD125D" w:rsidRPr="007A76F4">
        <w:rPr>
          <w:rFonts w:ascii="Aptos" w:hAnsi="Aptos" w:cs="Arial"/>
          <w:color w:val="000000" w:themeColor="text1"/>
          <w:sz w:val="24"/>
          <w:szCs w:val="24"/>
        </w:rPr>
        <w:t xml:space="preserve">career stage requirements are </w:t>
      </w:r>
      <w:r w:rsidR="0025061C" w:rsidRPr="007A76F4">
        <w:rPr>
          <w:rFonts w:ascii="Aptos" w:hAnsi="Aptos" w:cs="Arial"/>
          <w:color w:val="000000" w:themeColor="text1"/>
          <w:sz w:val="24"/>
          <w:szCs w:val="24"/>
        </w:rPr>
        <w:t xml:space="preserve">met. However, </w:t>
      </w:r>
      <w:r w:rsidR="00AD125D" w:rsidRPr="007A76F4">
        <w:rPr>
          <w:rFonts w:ascii="Aptos" w:hAnsi="Aptos" w:cs="Arial"/>
          <w:color w:val="000000" w:themeColor="text1"/>
          <w:sz w:val="24"/>
          <w:szCs w:val="24"/>
        </w:rPr>
        <w:t xml:space="preserve">the ASMR Peter Doherty Leading Light Award has a </w:t>
      </w:r>
      <w:r w:rsidR="00D86D91" w:rsidRPr="007A76F4">
        <w:rPr>
          <w:rFonts w:ascii="Aptos" w:hAnsi="Aptos" w:cs="Arial"/>
          <w:color w:val="000000" w:themeColor="text1"/>
          <w:sz w:val="24"/>
          <w:szCs w:val="24"/>
        </w:rPr>
        <w:t>separate</w:t>
      </w:r>
      <w:r w:rsidR="00AD125D" w:rsidRPr="007A76F4">
        <w:rPr>
          <w:rFonts w:ascii="Aptos" w:hAnsi="Aptos" w:cs="Arial"/>
          <w:color w:val="000000" w:themeColor="text1"/>
          <w:sz w:val="24"/>
          <w:szCs w:val="24"/>
        </w:rPr>
        <w:t xml:space="preserve"> application process in addition to the </w:t>
      </w:r>
      <w:r w:rsidRPr="007A76F4">
        <w:rPr>
          <w:rFonts w:ascii="Aptos" w:hAnsi="Aptos" w:cs="Arial"/>
          <w:color w:val="000000" w:themeColor="text1"/>
          <w:sz w:val="24"/>
          <w:szCs w:val="24"/>
        </w:rPr>
        <w:t>eligibility criteria.</w:t>
      </w:r>
      <w:r w:rsidR="00D86D91" w:rsidRPr="007A76F4">
        <w:rPr>
          <w:rFonts w:ascii="Aptos" w:hAnsi="Aptos" w:cs="Arial"/>
          <w:color w:val="000000" w:themeColor="text1"/>
          <w:sz w:val="24"/>
          <w:szCs w:val="24"/>
        </w:rPr>
        <w:t xml:space="preserve"> Please consult the </w:t>
      </w:r>
      <w:r w:rsidR="00AD42D8" w:rsidRPr="007A76F4">
        <w:rPr>
          <w:rFonts w:ascii="Aptos" w:hAnsi="Aptos" w:cs="Arial"/>
          <w:color w:val="000000" w:themeColor="text1"/>
          <w:sz w:val="24"/>
          <w:szCs w:val="24"/>
        </w:rPr>
        <w:t>application form on the ASMR website.</w:t>
      </w:r>
    </w:p>
    <w:p w14:paraId="6B45C7D7" w14:textId="7BDC8401" w:rsidR="007E5F5F" w:rsidRPr="007A76F4" w:rsidRDefault="007E5F5F" w:rsidP="008657EB">
      <w:pPr>
        <w:pStyle w:val="ColorfulList-Accent11"/>
        <w:autoSpaceDE w:val="0"/>
        <w:autoSpaceDN w:val="0"/>
        <w:adjustRightInd w:val="0"/>
        <w:spacing w:after="0" w:line="240" w:lineRule="auto"/>
        <w:ind w:left="0"/>
        <w:jc w:val="both"/>
        <w:rPr>
          <w:rFonts w:ascii="Aptos" w:hAnsi="Aptos" w:cs="Arial"/>
          <w:color w:val="000000" w:themeColor="text1"/>
          <w:sz w:val="24"/>
          <w:szCs w:val="24"/>
        </w:rPr>
      </w:pPr>
      <w:r w:rsidRPr="007A76F4">
        <w:rPr>
          <w:rFonts w:ascii="Aptos" w:hAnsi="Aptos" w:cs="Arial"/>
          <w:color w:val="000000" w:themeColor="text1"/>
          <w:sz w:val="24"/>
          <w:szCs w:val="24"/>
        </w:rPr>
        <w:t xml:space="preserve">Awards will be judged by a panel of </w:t>
      </w:r>
      <w:r w:rsidR="00E0557C" w:rsidRPr="007A76F4">
        <w:rPr>
          <w:rFonts w:ascii="Aptos" w:hAnsi="Aptos" w:cs="Arial"/>
          <w:color w:val="000000" w:themeColor="text1"/>
          <w:sz w:val="24"/>
          <w:szCs w:val="24"/>
        </w:rPr>
        <w:t xml:space="preserve">researchers </w:t>
      </w:r>
      <w:r w:rsidRPr="007A76F4">
        <w:rPr>
          <w:rFonts w:ascii="Aptos" w:hAnsi="Aptos" w:cs="Arial"/>
          <w:color w:val="000000" w:themeColor="text1"/>
          <w:sz w:val="24"/>
          <w:szCs w:val="24"/>
        </w:rPr>
        <w:t xml:space="preserve">for the clarity of presentation, </w:t>
      </w:r>
      <w:r w:rsidR="002D61A9" w:rsidRPr="007A76F4">
        <w:rPr>
          <w:rFonts w:ascii="Aptos" w:hAnsi="Aptos" w:cs="Arial"/>
          <w:color w:val="000000" w:themeColor="text1"/>
          <w:sz w:val="24"/>
          <w:szCs w:val="24"/>
        </w:rPr>
        <w:t xml:space="preserve">the </w:t>
      </w:r>
      <w:r w:rsidRPr="007A76F4">
        <w:rPr>
          <w:rFonts w:ascii="Aptos" w:hAnsi="Aptos" w:cs="Arial"/>
          <w:color w:val="000000" w:themeColor="text1"/>
          <w:sz w:val="24"/>
          <w:szCs w:val="24"/>
        </w:rPr>
        <w:t xml:space="preserve">quality of data, </w:t>
      </w:r>
      <w:r w:rsidR="002D61A9" w:rsidRPr="007A76F4">
        <w:rPr>
          <w:rFonts w:ascii="Aptos" w:hAnsi="Aptos" w:cs="Arial"/>
          <w:color w:val="000000" w:themeColor="text1"/>
          <w:sz w:val="24"/>
          <w:szCs w:val="24"/>
        </w:rPr>
        <w:t xml:space="preserve">the </w:t>
      </w:r>
      <w:r w:rsidRPr="007A76F4">
        <w:rPr>
          <w:rFonts w:ascii="Aptos" w:hAnsi="Aptos" w:cs="Arial"/>
          <w:color w:val="000000" w:themeColor="text1"/>
          <w:sz w:val="24"/>
          <w:szCs w:val="24"/>
        </w:rPr>
        <w:t xml:space="preserve">relevance </w:t>
      </w:r>
      <w:r w:rsidR="002D61A9" w:rsidRPr="007A76F4">
        <w:rPr>
          <w:rFonts w:ascii="Aptos" w:hAnsi="Aptos" w:cs="Arial"/>
          <w:color w:val="000000" w:themeColor="text1"/>
          <w:sz w:val="24"/>
          <w:szCs w:val="24"/>
        </w:rPr>
        <w:t xml:space="preserve">of your work </w:t>
      </w:r>
      <w:r w:rsidRPr="007A76F4">
        <w:rPr>
          <w:rFonts w:ascii="Aptos" w:hAnsi="Aptos" w:cs="Arial"/>
          <w:color w:val="000000" w:themeColor="text1"/>
          <w:sz w:val="24"/>
          <w:szCs w:val="24"/>
        </w:rPr>
        <w:t xml:space="preserve">to </w:t>
      </w:r>
      <w:r w:rsidR="002D61A9" w:rsidRPr="007A76F4">
        <w:rPr>
          <w:rFonts w:ascii="Aptos" w:hAnsi="Aptos" w:cs="Arial"/>
          <w:color w:val="000000" w:themeColor="text1"/>
          <w:sz w:val="24"/>
          <w:szCs w:val="24"/>
        </w:rPr>
        <w:t xml:space="preserve">your </w:t>
      </w:r>
      <w:r w:rsidRPr="007A76F4">
        <w:rPr>
          <w:rFonts w:ascii="Aptos" w:hAnsi="Aptos" w:cs="Arial"/>
          <w:color w:val="000000" w:themeColor="text1"/>
          <w:sz w:val="24"/>
          <w:szCs w:val="24"/>
        </w:rPr>
        <w:t xml:space="preserve">hypothesis and </w:t>
      </w:r>
      <w:r w:rsidR="002D61A9" w:rsidRPr="007A76F4">
        <w:rPr>
          <w:rFonts w:ascii="Aptos" w:hAnsi="Aptos" w:cs="Arial"/>
          <w:color w:val="000000" w:themeColor="text1"/>
          <w:sz w:val="24"/>
          <w:szCs w:val="24"/>
        </w:rPr>
        <w:t xml:space="preserve">a clear </w:t>
      </w:r>
      <w:r w:rsidRPr="007A76F4">
        <w:rPr>
          <w:rFonts w:ascii="Aptos" w:hAnsi="Aptos" w:cs="Arial"/>
          <w:color w:val="000000" w:themeColor="text1"/>
          <w:sz w:val="24"/>
          <w:szCs w:val="24"/>
        </w:rPr>
        <w:t xml:space="preserve">demonstration of the importance </w:t>
      </w:r>
      <w:r w:rsidR="002D61A9" w:rsidRPr="007A76F4">
        <w:rPr>
          <w:rFonts w:ascii="Aptos" w:hAnsi="Aptos" w:cs="Arial"/>
          <w:color w:val="000000" w:themeColor="text1"/>
          <w:sz w:val="24"/>
          <w:szCs w:val="24"/>
        </w:rPr>
        <w:t xml:space="preserve">of your work </w:t>
      </w:r>
      <w:r w:rsidRPr="007A76F4">
        <w:rPr>
          <w:rFonts w:ascii="Aptos" w:hAnsi="Aptos" w:cs="Arial"/>
          <w:color w:val="000000" w:themeColor="text1"/>
          <w:sz w:val="24"/>
          <w:szCs w:val="24"/>
        </w:rPr>
        <w:t>to</w:t>
      </w:r>
      <w:r w:rsidR="002D61A9" w:rsidRPr="007A76F4">
        <w:rPr>
          <w:rFonts w:ascii="Aptos" w:hAnsi="Aptos" w:cs="Arial"/>
          <w:color w:val="000000" w:themeColor="text1"/>
          <w:sz w:val="24"/>
          <w:szCs w:val="24"/>
        </w:rPr>
        <w:t xml:space="preserve"> </w:t>
      </w:r>
      <w:r w:rsidR="00026AF7" w:rsidRPr="007A76F4">
        <w:rPr>
          <w:rFonts w:ascii="Aptos" w:hAnsi="Aptos" w:cs="Arial"/>
          <w:color w:val="000000" w:themeColor="text1"/>
          <w:sz w:val="24"/>
          <w:szCs w:val="24"/>
        </w:rPr>
        <w:t xml:space="preserve">health and </w:t>
      </w:r>
      <w:r w:rsidR="002D61A9" w:rsidRPr="007A76F4">
        <w:rPr>
          <w:rFonts w:ascii="Aptos" w:hAnsi="Aptos" w:cs="Arial"/>
          <w:color w:val="000000" w:themeColor="text1"/>
          <w:sz w:val="24"/>
          <w:szCs w:val="24"/>
        </w:rPr>
        <w:t xml:space="preserve">medical research </w:t>
      </w:r>
      <w:r w:rsidR="00026AF7" w:rsidRPr="007A76F4">
        <w:rPr>
          <w:rFonts w:ascii="Aptos" w:hAnsi="Aptos" w:cs="Arial"/>
          <w:color w:val="000000" w:themeColor="text1"/>
          <w:sz w:val="24"/>
          <w:szCs w:val="24"/>
        </w:rPr>
        <w:t xml:space="preserve">and the </w:t>
      </w:r>
      <w:r w:rsidR="002D61A9" w:rsidRPr="007A76F4">
        <w:rPr>
          <w:rFonts w:ascii="Aptos" w:hAnsi="Aptos" w:cs="Arial"/>
          <w:color w:val="000000" w:themeColor="text1"/>
          <w:sz w:val="24"/>
          <w:szCs w:val="24"/>
        </w:rPr>
        <w:t>community</w:t>
      </w:r>
      <w:r w:rsidRPr="007A76F4">
        <w:rPr>
          <w:rFonts w:ascii="Aptos" w:hAnsi="Aptos" w:cs="Arial"/>
          <w:color w:val="000000" w:themeColor="text1"/>
          <w:sz w:val="24"/>
          <w:szCs w:val="24"/>
        </w:rPr>
        <w:t>.</w:t>
      </w:r>
    </w:p>
    <w:p w14:paraId="0C9E4BA7" w14:textId="263F8169" w:rsidR="005B704C" w:rsidRPr="007A76F4" w:rsidRDefault="005B704C" w:rsidP="008657EB">
      <w:pPr>
        <w:pStyle w:val="ColorfulList-Accent11"/>
        <w:autoSpaceDE w:val="0"/>
        <w:autoSpaceDN w:val="0"/>
        <w:adjustRightInd w:val="0"/>
        <w:spacing w:after="0" w:line="240" w:lineRule="auto"/>
        <w:ind w:left="0"/>
        <w:jc w:val="both"/>
        <w:rPr>
          <w:rFonts w:ascii="Aptos" w:hAnsi="Aptos" w:cs="Arial"/>
          <w:color w:val="000000" w:themeColor="text1"/>
          <w:sz w:val="24"/>
          <w:szCs w:val="24"/>
        </w:rPr>
      </w:pPr>
    </w:p>
    <w:p w14:paraId="55A1DA25" w14:textId="3FD0041A" w:rsidR="00616B4D" w:rsidRPr="003C4175" w:rsidRDefault="00616B4D" w:rsidP="00616B4D">
      <w:pPr>
        <w:numPr>
          <w:ilvl w:val="0"/>
          <w:numId w:val="9"/>
        </w:numPr>
        <w:shd w:val="clear" w:color="auto" w:fill="FFFFFF"/>
        <w:spacing w:after="120" w:line="240" w:lineRule="auto"/>
        <w:textAlignment w:val="baseline"/>
        <w:rPr>
          <w:rFonts w:ascii="Aptos" w:eastAsia="Times New Roman" w:hAnsi="Aptos" w:cs="Segoe UI"/>
          <w:color w:val="000000" w:themeColor="text1"/>
          <w:sz w:val="24"/>
          <w:szCs w:val="24"/>
          <w:lang w:eastAsia="en-AU"/>
        </w:rPr>
      </w:pPr>
      <w:r w:rsidRPr="007A76F4">
        <w:rPr>
          <w:rFonts w:ascii="Aptos" w:hAnsi="Aptos" w:cs="Segoe UI"/>
          <w:b/>
          <w:bCs/>
          <w:color w:val="000000" w:themeColor="text1"/>
          <w:sz w:val="24"/>
          <w:szCs w:val="24"/>
        </w:rPr>
        <w:t>The ASMR Communication Excellence Awards – </w:t>
      </w:r>
      <w:r w:rsidRPr="007A76F4">
        <w:rPr>
          <w:rFonts w:ascii="Aptos" w:hAnsi="Aptos" w:cs="Segoe UI"/>
          <w:color w:val="000000" w:themeColor="text1"/>
          <w:sz w:val="24"/>
          <w:szCs w:val="24"/>
        </w:rPr>
        <w:t>two will be awarded</w:t>
      </w:r>
      <w:r w:rsidR="00665F1E">
        <w:rPr>
          <w:rFonts w:ascii="Aptos" w:hAnsi="Aptos" w:cs="Segoe UI"/>
          <w:color w:val="000000" w:themeColor="text1"/>
          <w:sz w:val="24"/>
          <w:szCs w:val="24"/>
        </w:rPr>
        <w:t xml:space="preserve"> for the best oral presentation</w:t>
      </w:r>
      <w:r w:rsidR="003C4FB9">
        <w:rPr>
          <w:rFonts w:ascii="Aptos" w:hAnsi="Aptos" w:cs="Segoe UI"/>
          <w:color w:val="000000" w:themeColor="text1"/>
          <w:sz w:val="24"/>
          <w:szCs w:val="24"/>
        </w:rPr>
        <w:t>s by</w:t>
      </w:r>
      <w:r w:rsidR="00DE1B4D">
        <w:rPr>
          <w:rFonts w:ascii="Aptos" w:hAnsi="Aptos" w:cs="Segoe UI"/>
          <w:color w:val="000000" w:themeColor="text1"/>
          <w:sz w:val="24"/>
          <w:szCs w:val="24"/>
        </w:rPr>
        <w:t xml:space="preserve"> </w:t>
      </w:r>
      <w:r w:rsidR="00DE1B4D">
        <w:rPr>
          <w:rFonts w:ascii="Aptos" w:hAnsi="Aptos" w:cs="Arial"/>
          <w:color w:val="000000" w:themeColor="text1"/>
          <w:sz w:val="24"/>
          <w:szCs w:val="24"/>
        </w:rPr>
        <w:t>ASMR Member</w:t>
      </w:r>
      <w:r w:rsidR="00DE1B4D">
        <w:rPr>
          <w:rFonts w:ascii="Aptos" w:hAnsi="Aptos" w:cs="Arial"/>
          <w:color w:val="000000" w:themeColor="text1"/>
          <w:sz w:val="24"/>
          <w:szCs w:val="24"/>
        </w:rPr>
        <w:t>s</w:t>
      </w:r>
      <w:r>
        <w:rPr>
          <w:rFonts w:ascii="Aptos" w:hAnsi="Aptos" w:cs="Segoe UI"/>
          <w:color w:val="000000" w:themeColor="text1"/>
          <w:sz w:val="24"/>
          <w:szCs w:val="24"/>
        </w:rPr>
        <w:t>:</w:t>
      </w:r>
    </w:p>
    <w:p w14:paraId="3D3A96AE" w14:textId="266AC0FC" w:rsidR="00616B4D" w:rsidRPr="00616B4D" w:rsidRDefault="00616B4D" w:rsidP="00E4490A">
      <w:pPr>
        <w:numPr>
          <w:ilvl w:val="1"/>
          <w:numId w:val="9"/>
        </w:numPr>
        <w:shd w:val="clear" w:color="auto" w:fill="FFFFFF"/>
        <w:spacing w:after="120" w:line="240" w:lineRule="auto"/>
        <w:ind w:left="993"/>
        <w:textAlignment w:val="baseline"/>
        <w:rPr>
          <w:rFonts w:ascii="Aptos" w:eastAsia="Times New Roman" w:hAnsi="Aptos" w:cs="Segoe UI"/>
          <w:color w:val="000000" w:themeColor="text1"/>
          <w:sz w:val="24"/>
          <w:szCs w:val="24"/>
          <w:lang w:eastAsia="en-AU"/>
        </w:rPr>
      </w:pPr>
      <w:r>
        <w:rPr>
          <w:rFonts w:ascii="Aptos" w:hAnsi="Aptos" w:cs="Segoe UI"/>
          <w:b/>
          <w:bCs/>
          <w:color w:val="000000" w:themeColor="text1"/>
          <w:sz w:val="24"/>
          <w:szCs w:val="24"/>
        </w:rPr>
        <w:t xml:space="preserve">Honours to </w:t>
      </w:r>
      <w:r w:rsidRPr="002C20DC">
        <w:rPr>
          <w:rFonts w:ascii="Aptos" w:hAnsi="Aptos" w:cs="Segoe UI"/>
          <w:b/>
          <w:bCs/>
          <w:color w:val="000000" w:themeColor="text1"/>
          <w:sz w:val="24"/>
          <w:szCs w:val="24"/>
        </w:rPr>
        <w:t>≤ 3 years post PhD</w:t>
      </w:r>
      <w:r>
        <w:rPr>
          <w:rFonts w:ascii="Aptos" w:hAnsi="Aptos" w:cs="Segoe UI"/>
          <w:b/>
          <w:bCs/>
          <w:color w:val="000000" w:themeColor="text1"/>
          <w:sz w:val="24"/>
          <w:szCs w:val="24"/>
        </w:rPr>
        <w:t>:</w:t>
      </w:r>
      <w:r w:rsidRPr="007A76F4">
        <w:rPr>
          <w:rFonts w:ascii="Aptos" w:hAnsi="Aptos" w:cs="Segoe UI"/>
          <w:color w:val="000000" w:themeColor="text1"/>
          <w:sz w:val="24"/>
          <w:szCs w:val="24"/>
        </w:rPr>
        <w:t xml:space="preserve"> </w:t>
      </w:r>
      <w:r>
        <w:rPr>
          <w:rFonts w:ascii="Aptos" w:hAnsi="Aptos" w:cs="Segoe UI"/>
          <w:color w:val="000000" w:themeColor="text1"/>
          <w:sz w:val="24"/>
          <w:szCs w:val="24"/>
        </w:rPr>
        <w:t>this a</w:t>
      </w:r>
      <w:r w:rsidRPr="007A76F4">
        <w:rPr>
          <w:rFonts w:ascii="Aptos" w:hAnsi="Aptos" w:cs="Segoe UI"/>
          <w:color w:val="000000" w:themeColor="text1"/>
          <w:sz w:val="24"/>
          <w:szCs w:val="24"/>
        </w:rPr>
        <w:t xml:space="preserve">ward includes </w:t>
      </w:r>
      <w:r>
        <w:rPr>
          <w:rFonts w:ascii="Aptos" w:hAnsi="Aptos" w:cs="Segoe UI"/>
          <w:color w:val="000000" w:themeColor="text1"/>
          <w:sz w:val="24"/>
          <w:szCs w:val="24"/>
        </w:rPr>
        <w:t xml:space="preserve">a </w:t>
      </w:r>
      <w:r w:rsidRPr="007A76F4">
        <w:rPr>
          <w:rFonts w:ascii="Aptos" w:hAnsi="Aptos" w:cs="Segoe UI"/>
          <w:color w:val="000000" w:themeColor="text1"/>
          <w:sz w:val="24"/>
          <w:szCs w:val="24"/>
        </w:rPr>
        <w:t>$2,000 cash prize, a personal communications workshop, and a video of your presentation featured on the ASMR’s website and social media</w:t>
      </w:r>
      <w:r>
        <w:rPr>
          <w:rFonts w:ascii="Aptos" w:hAnsi="Aptos" w:cs="Segoe UI"/>
          <w:color w:val="000000" w:themeColor="text1"/>
          <w:sz w:val="24"/>
          <w:szCs w:val="24"/>
        </w:rPr>
        <w:t xml:space="preserve">. </w:t>
      </w:r>
      <w:r w:rsidRPr="00CD65AD">
        <w:rPr>
          <w:rFonts w:ascii="Aptos" w:hAnsi="Aptos" w:cs="Segoe UI"/>
          <w:b/>
          <w:bCs/>
          <w:color w:val="000000" w:themeColor="text1"/>
          <w:sz w:val="24"/>
          <w:szCs w:val="24"/>
        </w:rPr>
        <w:t>Eligibility:</w:t>
      </w:r>
      <w:r>
        <w:rPr>
          <w:rFonts w:ascii="Aptos" w:hAnsi="Aptos" w:cs="Segoe UI"/>
          <w:color w:val="000000" w:themeColor="text1"/>
          <w:sz w:val="24"/>
          <w:szCs w:val="24"/>
        </w:rPr>
        <w:t xml:space="preserve"> Research Assistants, </w:t>
      </w:r>
      <w:r w:rsidRPr="007A76F4">
        <w:rPr>
          <w:rFonts w:ascii="Aptos" w:hAnsi="Aptos" w:cs="Segoe UI"/>
          <w:color w:val="000000" w:themeColor="text1"/>
          <w:sz w:val="24"/>
          <w:szCs w:val="24"/>
        </w:rPr>
        <w:t>Hons</w:t>
      </w:r>
      <w:r>
        <w:rPr>
          <w:rFonts w:ascii="Aptos" w:hAnsi="Aptos" w:cs="Segoe UI"/>
          <w:color w:val="000000" w:themeColor="text1"/>
          <w:sz w:val="24"/>
          <w:szCs w:val="24"/>
        </w:rPr>
        <w:t>/</w:t>
      </w:r>
      <w:r w:rsidRPr="007A76F4">
        <w:rPr>
          <w:rFonts w:ascii="Aptos" w:hAnsi="Aptos" w:cs="Segoe UI"/>
          <w:color w:val="000000" w:themeColor="text1"/>
          <w:sz w:val="24"/>
          <w:szCs w:val="24"/>
        </w:rPr>
        <w:t>Masters</w:t>
      </w:r>
      <w:r>
        <w:rPr>
          <w:rFonts w:ascii="Aptos" w:hAnsi="Aptos" w:cs="Segoe UI"/>
          <w:color w:val="000000" w:themeColor="text1"/>
          <w:sz w:val="24"/>
          <w:szCs w:val="24"/>
        </w:rPr>
        <w:t>/</w:t>
      </w:r>
      <w:r w:rsidRPr="007A76F4">
        <w:rPr>
          <w:rFonts w:ascii="Aptos" w:hAnsi="Aptos" w:cs="Segoe UI"/>
          <w:color w:val="000000" w:themeColor="text1"/>
          <w:sz w:val="24"/>
          <w:szCs w:val="24"/>
        </w:rPr>
        <w:t>PhD students</w:t>
      </w:r>
      <w:r>
        <w:rPr>
          <w:rFonts w:ascii="Aptos" w:hAnsi="Aptos" w:cs="Segoe UI"/>
          <w:color w:val="000000" w:themeColor="text1"/>
          <w:sz w:val="24"/>
          <w:szCs w:val="24"/>
        </w:rPr>
        <w:t xml:space="preserve">, </w:t>
      </w:r>
      <w:r w:rsidRPr="00F47A2F">
        <w:rPr>
          <w:rFonts w:ascii="Aptos" w:hAnsi="Aptos" w:cs="Segoe UI"/>
          <w:color w:val="000000" w:themeColor="text1"/>
          <w:sz w:val="24"/>
          <w:szCs w:val="24"/>
        </w:rPr>
        <w:t>ECRs ≤ 3 years post PhD</w:t>
      </w:r>
      <w:r>
        <w:rPr>
          <w:rFonts w:ascii="Aptos" w:hAnsi="Aptos" w:cs="Segoe UI"/>
          <w:color w:val="000000" w:themeColor="text1"/>
          <w:sz w:val="24"/>
          <w:szCs w:val="24"/>
        </w:rPr>
        <w:t xml:space="preserve">, </w:t>
      </w:r>
      <w:r w:rsidRPr="003A0096">
        <w:rPr>
          <w:rFonts w:ascii="Aptos" w:hAnsi="Aptos" w:cs="Segoe UI"/>
          <w:color w:val="000000" w:themeColor="text1"/>
          <w:sz w:val="24"/>
          <w:szCs w:val="24"/>
        </w:rPr>
        <w:t>junior health professionals</w:t>
      </w:r>
      <w:r>
        <w:rPr>
          <w:rFonts w:ascii="Aptos" w:hAnsi="Aptos" w:cs="Segoe UI"/>
          <w:color w:val="000000" w:themeColor="text1"/>
          <w:sz w:val="24"/>
          <w:szCs w:val="24"/>
        </w:rPr>
        <w:t xml:space="preserve"> </w:t>
      </w:r>
      <w:r w:rsidRPr="00F47A2F">
        <w:rPr>
          <w:rFonts w:ascii="Aptos" w:hAnsi="Aptos" w:cs="Segoe UI"/>
          <w:color w:val="000000" w:themeColor="text1"/>
          <w:sz w:val="24"/>
          <w:szCs w:val="24"/>
        </w:rPr>
        <w:t>≤ 3 years post</w:t>
      </w:r>
      <w:r w:rsidRPr="003A0096">
        <w:rPr>
          <w:rFonts w:ascii="Aptos" w:hAnsi="Aptos" w:cs="Segoe UI"/>
          <w:color w:val="000000" w:themeColor="text1"/>
          <w:sz w:val="24"/>
          <w:szCs w:val="24"/>
        </w:rPr>
        <w:t xml:space="preserve"> their primary health profession degree (</w:t>
      </w:r>
      <w:r w:rsidR="008F2F72">
        <w:rPr>
          <w:rFonts w:ascii="Aptos" w:hAnsi="Aptos" w:cs="Segoe UI"/>
          <w:color w:val="000000" w:themeColor="text1"/>
          <w:sz w:val="24"/>
          <w:szCs w:val="24"/>
        </w:rPr>
        <w:t>e</w:t>
      </w:r>
      <w:r w:rsidRPr="003A0096">
        <w:rPr>
          <w:rFonts w:ascii="Aptos" w:hAnsi="Aptos" w:cs="Segoe UI"/>
          <w:color w:val="000000" w:themeColor="text1"/>
          <w:sz w:val="24"/>
          <w:szCs w:val="24"/>
        </w:rPr>
        <w:t>.g. Doctor of Medicine, Bachelor of Nursing)</w:t>
      </w:r>
      <w:r>
        <w:rPr>
          <w:rFonts w:ascii="Aptos" w:hAnsi="Aptos" w:cs="Segoe UI"/>
          <w:color w:val="000000" w:themeColor="text1"/>
          <w:sz w:val="24"/>
          <w:szCs w:val="24"/>
        </w:rPr>
        <w:t>; and</w:t>
      </w:r>
    </w:p>
    <w:p w14:paraId="79AC6095" w14:textId="6CBEB54F" w:rsidR="00616B4D" w:rsidRPr="007A76F4" w:rsidRDefault="00665F1E" w:rsidP="2381A501">
      <w:pPr>
        <w:numPr>
          <w:ilvl w:val="1"/>
          <w:numId w:val="9"/>
        </w:numPr>
        <w:shd w:val="clear" w:color="auto" w:fill="FFFFFF" w:themeFill="background1"/>
        <w:spacing w:after="120" w:line="240" w:lineRule="auto"/>
        <w:ind w:left="993"/>
        <w:textAlignment w:val="baseline"/>
        <w:rPr>
          <w:rFonts w:ascii="Aptos" w:eastAsia="Times New Roman" w:hAnsi="Aptos" w:cs="Segoe UI"/>
          <w:color w:val="000000" w:themeColor="text1"/>
          <w:sz w:val="24"/>
          <w:szCs w:val="24"/>
          <w:lang w:eastAsia="en-AU"/>
        </w:rPr>
      </w:pPr>
      <w:proofErr w:type="gramStart"/>
      <w:r w:rsidRPr="2381A501">
        <w:rPr>
          <w:rFonts w:ascii="Aptos" w:hAnsi="Aptos" w:cs="Segoe UI"/>
          <w:b/>
          <w:bCs/>
          <w:color w:val="000000" w:themeColor="text1"/>
          <w:sz w:val="24"/>
          <w:szCs w:val="24"/>
        </w:rPr>
        <w:t>Early-</w:t>
      </w:r>
      <w:r w:rsidRPr="2381A501">
        <w:rPr>
          <w:rFonts w:ascii="Aptos" w:eastAsia="Times New Roman" w:hAnsi="Aptos" w:cs="Segoe UI"/>
          <w:b/>
          <w:bCs/>
          <w:color w:val="000000" w:themeColor="text1"/>
          <w:sz w:val="24"/>
          <w:szCs w:val="24"/>
          <w:lang w:eastAsia="en-AU"/>
        </w:rPr>
        <w:t>Mid</w:t>
      </w:r>
      <w:proofErr w:type="gramEnd"/>
      <w:r w:rsidRPr="2381A501">
        <w:rPr>
          <w:rFonts w:ascii="Aptos" w:eastAsia="Times New Roman" w:hAnsi="Aptos" w:cs="Segoe UI"/>
          <w:b/>
          <w:bCs/>
          <w:color w:val="000000" w:themeColor="text1"/>
          <w:sz w:val="24"/>
          <w:szCs w:val="24"/>
          <w:lang w:eastAsia="en-AU"/>
        </w:rPr>
        <w:t xml:space="preserve"> Career Researcher:</w:t>
      </w:r>
      <w:r w:rsidR="00456891" w:rsidRPr="2381A501">
        <w:rPr>
          <w:rFonts w:ascii="Aptos" w:eastAsia="Times New Roman" w:hAnsi="Aptos" w:cs="Segoe UI"/>
          <w:color w:val="000000" w:themeColor="text1"/>
          <w:sz w:val="24"/>
          <w:szCs w:val="24"/>
          <w:lang w:eastAsia="en-AU"/>
        </w:rPr>
        <w:t xml:space="preserve"> </w:t>
      </w:r>
      <w:r w:rsidR="00456891" w:rsidRPr="2381A501">
        <w:rPr>
          <w:rFonts w:ascii="Aptos" w:hAnsi="Aptos" w:cs="Segoe UI"/>
          <w:color w:val="000000" w:themeColor="text1"/>
          <w:sz w:val="24"/>
          <w:szCs w:val="24"/>
        </w:rPr>
        <w:t xml:space="preserve">a $2,000 cash prize. </w:t>
      </w:r>
      <w:r w:rsidR="00456891" w:rsidRPr="2381A501">
        <w:rPr>
          <w:rFonts w:ascii="Aptos" w:hAnsi="Aptos" w:cs="Segoe UI"/>
          <w:b/>
          <w:bCs/>
          <w:color w:val="000000" w:themeColor="text1"/>
          <w:sz w:val="24"/>
          <w:szCs w:val="24"/>
        </w:rPr>
        <w:t>Eligibility:</w:t>
      </w:r>
      <w:r w:rsidR="00456891" w:rsidRPr="2381A501">
        <w:rPr>
          <w:rFonts w:ascii="Aptos" w:hAnsi="Aptos" w:cs="Segoe UI"/>
          <w:color w:val="000000" w:themeColor="text1"/>
          <w:sz w:val="24"/>
          <w:szCs w:val="24"/>
        </w:rPr>
        <w:t xml:space="preserve"> ECRs </w:t>
      </w:r>
      <w:r w:rsidR="00E73165" w:rsidRPr="2381A501">
        <w:rPr>
          <w:rFonts w:ascii="Aptos" w:hAnsi="Aptos" w:cs="Segoe UI"/>
          <w:color w:val="000000" w:themeColor="text1"/>
          <w:sz w:val="24"/>
          <w:szCs w:val="24"/>
        </w:rPr>
        <w:t>&gt;</w:t>
      </w:r>
      <w:r w:rsidR="00456891" w:rsidRPr="2381A501">
        <w:rPr>
          <w:rFonts w:ascii="Aptos" w:hAnsi="Aptos" w:cs="Segoe UI"/>
          <w:color w:val="000000" w:themeColor="text1"/>
          <w:sz w:val="24"/>
          <w:szCs w:val="24"/>
        </w:rPr>
        <w:t xml:space="preserve"> 3</w:t>
      </w:r>
      <w:r w:rsidR="00297B6A" w:rsidRPr="2381A501">
        <w:rPr>
          <w:rFonts w:ascii="Aptos" w:hAnsi="Aptos" w:cs="Segoe UI"/>
          <w:color w:val="000000" w:themeColor="text1"/>
          <w:sz w:val="24"/>
          <w:szCs w:val="24"/>
        </w:rPr>
        <w:t xml:space="preserve"> to</w:t>
      </w:r>
      <w:r w:rsidR="00456891" w:rsidRPr="2381A501">
        <w:rPr>
          <w:rFonts w:ascii="Aptos" w:hAnsi="Aptos" w:cs="Segoe UI"/>
          <w:color w:val="000000" w:themeColor="text1"/>
          <w:sz w:val="24"/>
          <w:szCs w:val="24"/>
        </w:rPr>
        <w:t xml:space="preserve"> </w:t>
      </w:r>
      <w:r w:rsidR="00297B6A" w:rsidRPr="2381A501">
        <w:rPr>
          <w:rFonts w:ascii="Aptos" w:hAnsi="Aptos" w:cs="Segoe UI"/>
          <w:color w:val="000000" w:themeColor="text1"/>
          <w:sz w:val="24"/>
          <w:szCs w:val="24"/>
        </w:rPr>
        <w:t xml:space="preserve">≤ 10 </w:t>
      </w:r>
      <w:r w:rsidR="00456891" w:rsidRPr="2381A501">
        <w:rPr>
          <w:rFonts w:ascii="Aptos" w:hAnsi="Aptos" w:cs="Segoe UI"/>
          <w:color w:val="000000" w:themeColor="text1"/>
          <w:sz w:val="24"/>
          <w:szCs w:val="24"/>
        </w:rPr>
        <w:t xml:space="preserve">years post PhD, health professionals </w:t>
      </w:r>
      <w:r w:rsidR="00E73165" w:rsidRPr="2381A501">
        <w:rPr>
          <w:rFonts w:ascii="Aptos" w:hAnsi="Aptos" w:cs="Segoe UI"/>
          <w:color w:val="000000" w:themeColor="text1"/>
          <w:sz w:val="24"/>
          <w:szCs w:val="24"/>
        </w:rPr>
        <w:t>&gt;</w:t>
      </w:r>
      <w:r w:rsidR="00456891" w:rsidRPr="2381A501">
        <w:rPr>
          <w:rFonts w:ascii="Aptos" w:hAnsi="Aptos" w:cs="Segoe UI"/>
          <w:color w:val="000000" w:themeColor="text1"/>
          <w:sz w:val="24"/>
          <w:szCs w:val="24"/>
        </w:rPr>
        <w:t xml:space="preserve"> 3 </w:t>
      </w:r>
      <w:r w:rsidR="00297B6A" w:rsidRPr="2381A501">
        <w:rPr>
          <w:rFonts w:ascii="Aptos" w:hAnsi="Aptos" w:cs="Segoe UI"/>
          <w:color w:val="000000" w:themeColor="text1"/>
          <w:sz w:val="24"/>
          <w:szCs w:val="24"/>
        </w:rPr>
        <w:t xml:space="preserve">to ≤ 10 </w:t>
      </w:r>
      <w:r w:rsidR="00456891" w:rsidRPr="2381A501">
        <w:rPr>
          <w:rFonts w:ascii="Aptos" w:hAnsi="Aptos" w:cs="Segoe UI"/>
          <w:color w:val="000000" w:themeColor="text1"/>
          <w:sz w:val="24"/>
          <w:szCs w:val="24"/>
        </w:rPr>
        <w:t>years post their primary health profession degree (</w:t>
      </w:r>
      <w:r w:rsidR="008F2F72" w:rsidRPr="2381A501">
        <w:rPr>
          <w:rFonts w:ascii="Aptos" w:hAnsi="Aptos" w:cs="Segoe UI"/>
          <w:color w:val="000000" w:themeColor="text1"/>
          <w:sz w:val="24"/>
          <w:szCs w:val="24"/>
        </w:rPr>
        <w:t>e</w:t>
      </w:r>
      <w:r w:rsidR="00456891" w:rsidRPr="2381A501">
        <w:rPr>
          <w:rFonts w:ascii="Aptos" w:hAnsi="Aptos" w:cs="Segoe UI"/>
          <w:color w:val="000000" w:themeColor="text1"/>
          <w:sz w:val="24"/>
          <w:szCs w:val="24"/>
        </w:rPr>
        <w:t>.g. Doctor of Medicine, Bachelor of Nursing).</w:t>
      </w:r>
    </w:p>
    <w:p w14:paraId="4CA90B59" w14:textId="35EE5FCE" w:rsidR="006B162D" w:rsidRPr="007A76F4" w:rsidRDefault="005B704C" w:rsidP="00C71E2B">
      <w:pPr>
        <w:pStyle w:val="ListParagraph"/>
        <w:numPr>
          <w:ilvl w:val="0"/>
          <w:numId w:val="9"/>
        </w:numPr>
        <w:autoSpaceDE w:val="0"/>
        <w:autoSpaceDN w:val="0"/>
        <w:adjustRightInd w:val="0"/>
        <w:spacing w:after="120" w:line="240" w:lineRule="auto"/>
        <w:ind w:left="714" w:hanging="357"/>
        <w:contextualSpacing w:val="0"/>
        <w:jc w:val="both"/>
        <w:rPr>
          <w:rFonts w:ascii="Aptos" w:hAnsi="Aptos" w:cs="Arial"/>
          <w:color w:val="000000" w:themeColor="text1"/>
          <w:sz w:val="24"/>
          <w:szCs w:val="24"/>
        </w:rPr>
      </w:pPr>
      <w:r w:rsidRPr="007A76F4">
        <w:rPr>
          <w:rFonts w:ascii="Aptos" w:hAnsi="Aptos" w:cs="Arial"/>
          <w:color w:val="000000" w:themeColor="text1"/>
          <w:sz w:val="24"/>
          <w:szCs w:val="24"/>
        </w:rPr>
        <w:t xml:space="preserve">The </w:t>
      </w:r>
      <w:r w:rsidRPr="007A76F4">
        <w:rPr>
          <w:rFonts w:ascii="Aptos" w:hAnsi="Aptos" w:cs="Arial"/>
          <w:b/>
          <w:bCs/>
          <w:color w:val="000000" w:themeColor="text1"/>
          <w:sz w:val="24"/>
          <w:szCs w:val="24"/>
        </w:rPr>
        <w:t>Campion</w:t>
      </w:r>
      <w:r w:rsidR="00553C35" w:rsidRPr="007A76F4">
        <w:rPr>
          <w:rFonts w:ascii="Aptos" w:hAnsi="Aptos" w:cs="Arial"/>
          <w:b/>
          <w:bCs/>
          <w:color w:val="000000" w:themeColor="text1"/>
          <w:sz w:val="24"/>
          <w:szCs w:val="24"/>
        </w:rPr>
        <w:t>-</w:t>
      </w:r>
      <w:r w:rsidRPr="007A76F4">
        <w:rPr>
          <w:rFonts w:ascii="Aptos" w:hAnsi="Aptos" w:cs="Arial"/>
          <w:b/>
          <w:bCs/>
          <w:color w:val="000000" w:themeColor="text1"/>
          <w:sz w:val="24"/>
          <w:szCs w:val="24"/>
        </w:rPr>
        <w:t>Ma</w:t>
      </w:r>
      <w:r w:rsidR="00553C35" w:rsidRPr="007A76F4">
        <w:rPr>
          <w:rFonts w:ascii="Aptos" w:hAnsi="Aptos" w:cs="Arial"/>
          <w:b/>
          <w:bCs/>
          <w:color w:val="000000" w:themeColor="text1"/>
          <w:sz w:val="24"/>
          <w:szCs w:val="24"/>
        </w:rPr>
        <w:t>-</w:t>
      </w:r>
      <w:proofErr w:type="spellStart"/>
      <w:r w:rsidRPr="007A76F4">
        <w:rPr>
          <w:rFonts w:ascii="Aptos" w:hAnsi="Aptos" w:cs="Arial"/>
          <w:b/>
          <w:bCs/>
          <w:color w:val="000000" w:themeColor="text1"/>
          <w:sz w:val="24"/>
          <w:szCs w:val="24"/>
        </w:rPr>
        <w:t>Playoust</w:t>
      </w:r>
      <w:proofErr w:type="spellEnd"/>
      <w:r w:rsidRPr="007A76F4">
        <w:rPr>
          <w:rFonts w:ascii="Aptos" w:hAnsi="Aptos" w:cs="Arial"/>
          <w:b/>
          <w:bCs/>
          <w:color w:val="000000" w:themeColor="text1"/>
          <w:sz w:val="24"/>
          <w:szCs w:val="24"/>
        </w:rPr>
        <w:t xml:space="preserve"> Memorial Award</w:t>
      </w:r>
      <w:r w:rsidR="00C732F5" w:rsidRPr="007A76F4">
        <w:rPr>
          <w:rFonts w:ascii="Aptos" w:hAnsi="Aptos" w:cs="Arial"/>
          <w:b/>
          <w:bCs/>
          <w:color w:val="000000" w:themeColor="text1"/>
          <w:sz w:val="24"/>
          <w:szCs w:val="24"/>
        </w:rPr>
        <w:t>:</w:t>
      </w:r>
      <w:r w:rsidRPr="007A76F4">
        <w:rPr>
          <w:rFonts w:ascii="Aptos" w:hAnsi="Aptos" w:cs="Arial"/>
          <w:color w:val="000000" w:themeColor="text1"/>
          <w:sz w:val="24"/>
          <w:szCs w:val="24"/>
        </w:rPr>
        <w:t xml:space="preserve"> </w:t>
      </w:r>
      <w:r w:rsidR="00C732F5" w:rsidRPr="007A76F4">
        <w:rPr>
          <w:rFonts w:ascii="Aptos" w:hAnsi="Aptos" w:cs="Arial"/>
          <w:color w:val="000000" w:themeColor="text1"/>
          <w:sz w:val="24"/>
          <w:szCs w:val="24"/>
        </w:rPr>
        <w:t>P</w:t>
      </w:r>
      <w:r w:rsidRPr="007A76F4">
        <w:rPr>
          <w:rFonts w:ascii="Aptos" w:hAnsi="Aptos" w:cs="Arial"/>
          <w:color w:val="000000" w:themeColor="text1"/>
          <w:sz w:val="24"/>
          <w:szCs w:val="24"/>
        </w:rPr>
        <w:t xml:space="preserve">resented for </w:t>
      </w:r>
      <w:r w:rsidRPr="007A76F4">
        <w:rPr>
          <w:rFonts w:ascii="Aptos" w:hAnsi="Aptos" w:cs="Arial"/>
          <w:color w:val="000000" w:themeColor="text1"/>
          <w:sz w:val="24"/>
          <w:szCs w:val="24"/>
          <w:u w:val="single"/>
        </w:rPr>
        <w:t xml:space="preserve">the </w:t>
      </w:r>
      <w:r w:rsidR="00A60538" w:rsidRPr="007A76F4">
        <w:rPr>
          <w:rFonts w:ascii="Aptos" w:hAnsi="Aptos" w:cs="Arial"/>
          <w:color w:val="000000" w:themeColor="text1"/>
          <w:sz w:val="24"/>
          <w:szCs w:val="24"/>
          <w:u w:val="single"/>
        </w:rPr>
        <w:t xml:space="preserve">overall </w:t>
      </w:r>
      <w:r w:rsidRPr="007A76F4">
        <w:rPr>
          <w:rFonts w:ascii="Aptos" w:hAnsi="Aptos" w:cs="Arial"/>
          <w:color w:val="000000" w:themeColor="text1"/>
          <w:sz w:val="24"/>
          <w:szCs w:val="24"/>
          <w:u w:val="single"/>
        </w:rPr>
        <w:t>best presentation</w:t>
      </w:r>
      <w:r w:rsidRPr="007A76F4">
        <w:rPr>
          <w:rFonts w:ascii="Aptos" w:hAnsi="Aptos" w:cs="Arial"/>
          <w:color w:val="000000" w:themeColor="text1"/>
          <w:sz w:val="24"/>
          <w:szCs w:val="24"/>
        </w:rPr>
        <w:t xml:space="preserve"> </w:t>
      </w:r>
      <w:r w:rsidR="00A60538" w:rsidRPr="007A76F4">
        <w:rPr>
          <w:rFonts w:ascii="Aptos" w:hAnsi="Aptos" w:cs="Arial"/>
          <w:color w:val="000000" w:themeColor="text1"/>
          <w:sz w:val="24"/>
          <w:szCs w:val="24"/>
        </w:rPr>
        <w:t xml:space="preserve">(oral or poster) </w:t>
      </w:r>
      <w:r w:rsidRPr="007A76F4">
        <w:rPr>
          <w:rFonts w:ascii="Aptos" w:hAnsi="Aptos" w:cs="Arial"/>
          <w:color w:val="000000" w:themeColor="text1"/>
          <w:sz w:val="24"/>
          <w:szCs w:val="24"/>
        </w:rPr>
        <w:t>at the National Scientific Meeting by a</w:t>
      </w:r>
      <w:r w:rsidR="001F7C22">
        <w:rPr>
          <w:rFonts w:ascii="Aptos" w:hAnsi="Aptos" w:cs="Arial"/>
          <w:color w:val="000000" w:themeColor="text1"/>
          <w:sz w:val="24"/>
          <w:szCs w:val="24"/>
        </w:rPr>
        <w:t>n ASMR member who is a</w:t>
      </w:r>
      <w:r w:rsidRPr="007A76F4">
        <w:rPr>
          <w:rFonts w:ascii="Aptos" w:hAnsi="Aptos" w:cs="Arial"/>
          <w:color w:val="000000" w:themeColor="text1"/>
          <w:sz w:val="24"/>
          <w:szCs w:val="24"/>
        </w:rPr>
        <w:t xml:space="preserve"> student </w:t>
      </w:r>
      <w:r w:rsidR="00E4490A">
        <w:rPr>
          <w:rFonts w:ascii="Aptos" w:hAnsi="Aptos" w:cs="Arial"/>
          <w:color w:val="000000" w:themeColor="text1"/>
          <w:sz w:val="24"/>
          <w:szCs w:val="24"/>
        </w:rPr>
        <w:t>OR</w:t>
      </w:r>
      <w:r w:rsidR="00E4490A" w:rsidRPr="007A76F4">
        <w:rPr>
          <w:rFonts w:ascii="Aptos" w:hAnsi="Aptos" w:cs="Arial"/>
          <w:color w:val="000000" w:themeColor="text1"/>
          <w:sz w:val="24"/>
          <w:szCs w:val="24"/>
        </w:rPr>
        <w:t xml:space="preserve"> </w:t>
      </w:r>
      <w:r w:rsidR="00E4490A">
        <w:rPr>
          <w:rFonts w:ascii="Aptos" w:hAnsi="Aptos" w:cs="Arial"/>
          <w:color w:val="000000" w:themeColor="text1"/>
          <w:sz w:val="24"/>
          <w:szCs w:val="24"/>
        </w:rPr>
        <w:t xml:space="preserve">an </w:t>
      </w:r>
      <w:r w:rsidR="00553C35" w:rsidRPr="007A76F4">
        <w:rPr>
          <w:rFonts w:ascii="Aptos" w:hAnsi="Aptos" w:cs="Arial"/>
          <w:color w:val="000000" w:themeColor="text1"/>
          <w:sz w:val="24"/>
          <w:szCs w:val="24"/>
        </w:rPr>
        <w:t xml:space="preserve">ECR </w:t>
      </w:r>
      <w:r w:rsidR="00EF4C2A" w:rsidRPr="007A76F4">
        <w:rPr>
          <w:rFonts w:ascii="Aptos" w:hAnsi="Aptos" w:cs="Arial"/>
          <w:color w:val="000000" w:themeColor="text1"/>
          <w:sz w:val="24"/>
          <w:szCs w:val="24"/>
        </w:rPr>
        <w:t>under 30 years of age</w:t>
      </w:r>
      <w:r w:rsidR="00B5614B" w:rsidRPr="007A76F4">
        <w:rPr>
          <w:rFonts w:ascii="Aptos" w:hAnsi="Aptos" w:cs="Arial"/>
          <w:color w:val="000000" w:themeColor="text1"/>
          <w:sz w:val="24"/>
          <w:szCs w:val="24"/>
        </w:rPr>
        <w:t>.</w:t>
      </w:r>
      <w:r w:rsidR="00CC0111">
        <w:rPr>
          <w:rFonts w:ascii="Aptos" w:hAnsi="Aptos" w:cs="Arial"/>
          <w:color w:val="000000" w:themeColor="text1"/>
          <w:sz w:val="24"/>
          <w:szCs w:val="24"/>
        </w:rPr>
        <w:t xml:space="preserve"> Award includes a $1,000 cash prize.</w:t>
      </w:r>
    </w:p>
    <w:p w14:paraId="3F187C2C" w14:textId="5EA84DAF" w:rsidR="009D6DEC" w:rsidRPr="007A76F4" w:rsidRDefault="003041B2" w:rsidP="00C71E2B">
      <w:pPr>
        <w:pStyle w:val="ListParagraph"/>
        <w:numPr>
          <w:ilvl w:val="0"/>
          <w:numId w:val="9"/>
        </w:numPr>
        <w:autoSpaceDE w:val="0"/>
        <w:autoSpaceDN w:val="0"/>
        <w:adjustRightInd w:val="0"/>
        <w:spacing w:after="120" w:line="240" w:lineRule="auto"/>
        <w:ind w:left="714" w:hanging="357"/>
        <w:contextualSpacing w:val="0"/>
        <w:jc w:val="both"/>
        <w:rPr>
          <w:rFonts w:ascii="Aptos" w:hAnsi="Aptos" w:cs="Arial"/>
          <w:color w:val="000000" w:themeColor="text1"/>
          <w:sz w:val="24"/>
          <w:szCs w:val="24"/>
        </w:rPr>
      </w:pPr>
      <w:r w:rsidRPr="007A76F4">
        <w:rPr>
          <w:rFonts w:ascii="Aptos" w:hAnsi="Aptos" w:cs="Arial"/>
          <w:color w:val="000000" w:themeColor="text1"/>
          <w:sz w:val="24"/>
          <w:szCs w:val="24"/>
        </w:rPr>
        <w:t>The</w:t>
      </w:r>
      <w:r w:rsidRPr="007A76F4">
        <w:rPr>
          <w:rFonts w:ascii="Aptos" w:hAnsi="Aptos" w:cs="Arial"/>
          <w:b/>
          <w:bCs/>
          <w:color w:val="000000" w:themeColor="text1"/>
          <w:sz w:val="24"/>
          <w:szCs w:val="24"/>
        </w:rPr>
        <w:t xml:space="preserve"> </w:t>
      </w:r>
      <w:r w:rsidR="005B704C" w:rsidRPr="007A76F4">
        <w:rPr>
          <w:rFonts w:ascii="Aptos" w:hAnsi="Aptos" w:cs="Arial"/>
          <w:b/>
          <w:bCs/>
          <w:color w:val="000000" w:themeColor="text1"/>
          <w:sz w:val="24"/>
          <w:szCs w:val="24"/>
        </w:rPr>
        <w:t>ASMR Peter Doherty Leading Light Award</w:t>
      </w:r>
      <w:r w:rsidR="005B704C" w:rsidRPr="007A76F4">
        <w:rPr>
          <w:rFonts w:ascii="Aptos" w:hAnsi="Aptos" w:cs="Arial"/>
          <w:color w:val="000000" w:themeColor="text1"/>
          <w:sz w:val="24"/>
          <w:szCs w:val="24"/>
        </w:rPr>
        <w:t xml:space="preserve"> celebrates the achievements of </w:t>
      </w:r>
      <w:r w:rsidR="000F0AF2" w:rsidRPr="007A76F4">
        <w:rPr>
          <w:rFonts w:ascii="Aptos" w:hAnsi="Aptos" w:cs="Arial"/>
          <w:color w:val="000000" w:themeColor="text1"/>
          <w:sz w:val="24"/>
          <w:szCs w:val="24"/>
        </w:rPr>
        <w:t>a</w:t>
      </w:r>
      <w:r w:rsidR="00DE1B4D">
        <w:rPr>
          <w:rFonts w:ascii="Aptos" w:hAnsi="Aptos" w:cs="Arial"/>
          <w:color w:val="000000" w:themeColor="text1"/>
          <w:sz w:val="24"/>
          <w:szCs w:val="24"/>
        </w:rPr>
        <w:t xml:space="preserve">n </w:t>
      </w:r>
      <w:r w:rsidR="00DE1B4D">
        <w:rPr>
          <w:rFonts w:ascii="Aptos" w:hAnsi="Aptos" w:cs="Arial"/>
          <w:color w:val="000000" w:themeColor="text1"/>
          <w:sz w:val="24"/>
          <w:szCs w:val="24"/>
        </w:rPr>
        <w:t>ASMR Member</w:t>
      </w:r>
      <w:r w:rsidR="000F0AF2" w:rsidRPr="007A76F4">
        <w:rPr>
          <w:rFonts w:ascii="Aptos" w:hAnsi="Aptos" w:cs="Arial"/>
          <w:color w:val="000000" w:themeColor="text1"/>
          <w:sz w:val="24"/>
          <w:szCs w:val="24"/>
        </w:rPr>
        <w:t xml:space="preserve"> </w:t>
      </w:r>
      <w:r w:rsidR="005B704C" w:rsidRPr="007A76F4">
        <w:rPr>
          <w:rFonts w:ascii="Aptos" w:hAnsi="Aptos" w:cs="Arial"/>
          <w:color w:val="000000" w:themeColor="text1"/>
          <w:sz w:val="24"/>
          <w:szCs w:val="24"/>
        </w:rPr>
        <w:t>mid-career researcher (5 – 12 year</w:t>
      </w:r>
      <w:r w:rsidR="00A6779D" w:rsidRPr="007A76F4">
        <w:rPr>
          <w:rFonts w:ascii="Aptos" w:hAnsi="Aptos" w:cs="Arial"/>
          <w:color w:val="000000" w:themeColor="text1"/>
          <w:sz w:val="24"/>
          <w:szCs w:val="24"/>
        </w:rPr>
        <w:t>s</w:t>
      </w:r>
      <w:r w:rsidR="005B704C" w:rsidRPr="007A76F4">
        <w:rPr>
          <w:rFonts w:ascii="Aptos" w:hAnsi="Aptos" w:cs="Arial"/>
          <w:color w:val="000000" w:themeColor="text1"/>
          <w:sz w:val="24"/>
          <w:szCs w:val="24"/>
        </w:rPr>
        <w:t xml:space="preserve"> post-doctoral). </w:t>
      </w:r>
      <w:r w:rsidR="005B704C" w:rsidRPr="007A76F4">
        <w:rPr>
          <w:rFonts w:ascii="Aptos" w:hAnsi="Aptos" w:cs="Arial"/>
          <w:color w:val="000000" w:themeColor="text1"/>
          <w:sz w:val="24"/>
          <w:szCs w:val="24"/>
          <w:u w:val="single"/>
        </w:rPr>
        <w:t xml:space="preserve">The award will </w:t>
      </w:r>
      <w:r w:rsidR="000F0AF2" w:rsidRPr="007A76F4">
        <w:rPr>
          <w:rFonts w:ascii="Aptos" w:hAnsi="Aptos" w:cs="Arial"/>
          <w:color w:val="000000" w:themeColor="text1"/>
          <w:sz w:val="24"/>
          <w:szCs w:val="24"/>
          <w:u w:val="single"/>
        </w:rPr>
        <w:t xml:space="preserve">consider </w:t>
      </w:r>
      <w:r w:rsidR="005B704C" w:rsidRPr="007A76F4">
        <w:rPr>
          <w:rFonts w:ascii="Aptos" w:hAnsi="Aptos" w:cs="Arial"/>
          <w:color w:val="000000" w:themeColor="text1"/>
          <w:sz w:val="24"/>
          <w:szCs w:val="24"/>
          <w:u w:val="single"/>
        </w:rPr>
        <w:t>a single piece of work undertaken within the past 5 years</w:t>
      </w:r>
      <w:r w:rsidR="005B704C" w:rsidRPr="007A76F4">
        <w:rPr>
          <w:rFonts w:ascii="Aptos" w:hAnsi="Aptos" w:cs="Arial"/>
          <w:color w:val="000000" w:themeColor="text1"/>
          <w:sz w:val="24"/>
          <w:szCs w:val="24"/>
        </w:rPr>
        <w:t xml:space="preserve"> (</w:t>
      </w:r>
      <w:r w:rsidR="00100165" w:rsidRPr="007A76F4">
        <w:rPr>
          <w:rFonts w:ascii="Aptos" w:hAnsi="Aptos" w:cs="Arial"/>
          <w:color w:val="000000" w:themeColor="text1"/>
          <w:sz w:val="24"/>
          <w:szCs w:val="24"/>
        </w:rPr>
        <w:t>i.e.,</w:t>
      </w:r>
      <w:r w:rsidR="005B704C" w:rsidRPr="007A76F4">
        <w:rPr>
          <w:rFonts w:ascii="Aptos" w:hAnsi="Aptos" w:cs="Arial"/>
          <w:color w:val="000000" w:themeColor="text1"/>
          <w:sz w:val="24"/>
          <w:szCs w:val="24"/>
        </w:rPr>
        <w:t xml:space="preserve"> after </w:t>
      </w:r>
      <w:r w:rsidR="00B931A6">
        <w:rPr>
          <w:rFonts w:ascii="Aptos" w:hAnsi="Aptos" w:cs="Arial"/>
          <w:color w:val="000000" w:themeColor="text1"/>
          <w:sz w:val="24"/>
          <w:szCs w:val="24"/>
        </w:rPr>
        <w:lastRenderedPageBreak/>
        <w:t>16 November</w:t>
      </w:r>
      <w:r w:rsidR="005B704C" w:rsidRPr="007A76F4">
        <w:rPr>
          <w:rFonts w:ascii="Aptos" w:hAnsi="Aptos" w:cs="Arial"/>
          <w:color w:val="000000" w:themeColor="text1"/>
          <w:sz w:val="24"/>
          <w:szCs w:val="24"/>
        </w:rPr>
        <w:t xml:space="preserve"> 20</w:t>
      </w:r>
      <w:r w:rsidR="00B931A6">
        <w:rPr>
          <w:rFonts w:ascii="Aptos" w:hAnsi="Aptos" w:cs="Arial"/>
          <w:color w:val="000000" w:themeColor="text1"/>
          <w:sz w:val="24"/>
          <w:szCs w:val="24"/>
        </w:rPr>
        <w:t>21</w:t>
      </w:r>
      <w:r w:rsidR="005B704C" w:rsidRPr="007A76F4">
        <w:rPr>
          <w:rFonts w:ascii="Aptos" w:hAnsi="Aptos" w:cs="Arial"/>
          <w:color w:val="000000" w:themeColor="text1"/>
          <w:sz w:val="24"/>
          <w:szCs w:val="24"/>
        </w:rPr>
        <w:t>).</w:t>
      </w:r>
      <w:r w:rsidR="00F21176" w:rsidRPr="007A76F4">
        <w:rPr>
          <w:rFonts w:ascii="Aptos" w:hAnsi="Aptos" w:cs="Arial"/>
          <w:color w:val="000000" w:themeColor="text1"/>
          <w:sz w:val="24"/>
          <w:szCs w:val="24"/>
        </w:rPr>
        <w:t xml:space="preserve"> </w:t>
      </w:r>
      <w:r w:rsidR="00435122">
        <w:rPr>
          <w:rFonts w:ascii="Aptos" w:hAnsi="Aptos" w:cs="Arial"/>
          <w:color w:val="000000" w:themeColor="text1"/>
          <w:sz w:val="24"/>
          <w:szCs w:val="24"/>
        </w:rPr>
        <w:t>Award includes a $</w:t>
      </w:r>
      <w:r w:rsidR="00B931A6">
        <w:rPr>
          <w:rFonts w:ascii="Aptos" w:hAnsi="Aptos" w:cs="Arial"/>
          <w:color w:val="000000" w:themeColor="text1"/>
          <w:sz w:val="24"/>
          <w:szCs w:val="24"/>
        </w:rPr>
        <w:t>1</w:t>
      </w:r>
      <w:r w:rsidR="008F2F72">
        <w:rPr>
          <w:rFonts w:ascii="Aptos" w:hAnsi="Aptos" w:cs="Arial"/>
          <w:color w:val="000000" w:themeColor="text1"/>
          <w:sz w:val="24"/>
          <w:szCs w:val="24"/>
        </w:rPr>
        <w:t>,</w:t>
      </w:r>
      <w:r w:rsidR="00B931A6">
        <w:rPr>
          <w:rFonts w:ascii="Aptos" w:hAnsi="Aptos" w:cs="Arial"/>
          <w:color w:val="000000" w:themeColor="text1"/>
          <w:sz w:val="24"/>
          <w:szCs w:val="24"/>
        </w:rPr>
        <w:t>0</w:t>
      </w:r>
      <w:r w:rsidR="008F2F72">
        <w:rPr>
          <w:rFonts w:ascii="Aptos" w:hAnsi="Aptos" w:cs="Arial"/>
          <w:color w:val="000000" w:themeColor="text1"/>
          <w:sz w:val="24"/>
          <w:szCs w:val="24"/>
        </w:rPr>
        <w:t>0</w:t>
      </w:r>
      <w:r w:rsidR="00435122">
        <w:rPr>
          <w:rFonts w:ascii="Aptos" w:hAnsi="Aptos" w:cs="Arial"/>
          <w:color w:val="000000" w:themeColor="text1"/>
          <w:sz w:val="24"/>
          <w:szCs w:val="24"/>
        </w:rPr>
        <w:t xml:space="preserve">0 cash prize. </w:t>
      </w:r>
      <w:r w:rsidR="00F21176" w:rsidRPr="007A76F4">
        <w:rPr>
          <w:rFonts w:ascii="Aptos" w:hAnsi="Aptos" w:cs="Arial"/>
          <w:color w:val="000000" w:themeColor="text1"/>
          <w:sz w:val="24"/>
          <w:szCs w:val="24"/>
        </w:rPr>
        <w:t xml:space="preserve">Applications for this award </w:t>
      </w:r>
      <w:r w:rsidR="00D036A5" w:rsidRPr="007A76F4">
        <w:rPr>
          <w:rFonts w:ascii="Aptos" w:hAnsi="Aptos" w:cs="Arial"/>
          <w:color w:val="000000" w:themeColor="text1"/>
          <w:sz w:val="24"/>
          <w:szCs w:val="24"/>
        </w:rPr>
        <w:t xml:space="preserve">are assessed </w:t>
      </w:r>
      <w:r w:rsidR="00016A42" w:rsidRPr="007A76F4">
        <w:rPr>
          <w:rFonts w:ascii="Aptos" w:hAnsi="Aptos" w:cs="Arial"/>
          <w:color w:val="000000" w:themeColor="text1"/>
          <w:sz w:val="24"/>
          <w:szCs w:val="24"/>
        </w:rPr>
        <w:t>separately</w:t>
      </w:r>
      <w:r w:rsidR="002D1BB0">
        <w:rPr>
          <w:rFonts w:ascii="Aptos" w:hAnsi="Aptos" w:cs="Arial"/>
          <w:color w:val="000000" w:themeColor="text1"/>
          <w:sz w:val="24"/>
          <w:szCs w:val="24"/>
        </w:rPr>
        <w:t xml:space="preserve"> to the </w:t>
      </w:r>
      <w:r w:rsidR="00BF0060">
        <w:rPr>
          <w:rFonts w:ascii="Aptos" w:hAnsi="Aptos" w:cs="Arial"/>
          <w:color w:val="000000" w:themeColor="text1"/>
          <w:sz w:val="24"/>
          <w:szCs w:val="24"/>
        </w:rPr>
        <w:t>abstract submission process for the NSC</w:t>
      </w:r>
      <w:r w:rsidR="00016A42" w:rsidRPr="007A76F4">
        <w:rPr>
          <w:rFonts w:ascii="Aptos" w:hAnsi="Aptos" w:cs="Arial"/>
          <w:color w:val="000000" w:themeColor="text1"/>
          <w:sz w:val="24"/>
          <w:szCs w:val="24"/>
        </w:rPr>
        <w:t>,</w:t>
      </w:r>
      <w:r w:rsidR="00D036A5" w:rsidRPr="007A76F4">
        <w:rPr>
          <w:rFonts w:ascii="Aptos" w:hAnsi="Aptos" w:cs="Arial"/>
          <w:color w:val="000000" w:themeColor="text1"/>
          <w:sz w:val="24"/>
          <w:szCs w:val="24"/>
        </w:rPr>
        <w:t xml:space="preserve"> and </w:t>
      </w:r>
      <w:r w:rsidR="004E1843">
        <w:rPr>
          <w:rFonts w:ascii="Aptos" w:hAnsi="Aptos" w:cs="Arial"/>
          <w:color w:val="000000" w:themeColor="text1"/>
          <w:sz w:val="24"/>
          <w:szCs w:val="24"/>
        </w:rPr>
        <w:t xml:space="preserve">the </w:t>
      </w:r>
      <w:r w:rsidR="00D036A5" w:rsidRPr="007A76F4">
        <w:rPr>
          <w:rFonts w:ascii="Aptos" w:hAnsi="Aptos" w:cs="Arial"/>
          <w:color w:val="000000" w:themeColor="text1"/>
          <w:sz w:val="24"/>
          <w:szCs w:val="24"/>
        </w:rPr>
        <w:t xml:space="preserve">application </w:t>
      </w:r>
      <w:r w:rsidR="004E1843">
        <w:rPr>
          <w:rFonts w:ascii="Aptos" w:hAnsi="Aptos" w:cs="Arial"/>
          <w:color w:val="000000" w:themeColor="text1"/>
          <w:sz w:val="24"/>
          <w:szCs w:val="24"/>
        </w:rPr>
        <w:t>criteria</w:t>
      </w:r>
      <w:r w:rsidR="00D036A5" w:rsidRPr="007A76F4">
        <w:rPr>
          <w:rFonts w:ascii="Aptos" w:hAnsi="Aptos" w:cs="Arial"/>
          <w:color w:val="000000" w:themeColor="text1"/>
          <w:sz w:val="24"/>
          <w:szCs w:val="24"/>
        </w:rPr>
        <w:t xml:space="preserve"> </w:t>
      </w:r>
      <w:r w:rsidR="00F21176" w:rsidRPr="007A76F4">
        <w:rPr>
          <w:rFonts w:ascii="Aptos" w:hAnsi="Aptos" w:cs="Arial"/>
          <w:color w:val="000000" w:themeColor="text1"/>
          <w:sz w:val="24"/>
          <w:szCs w:val="24"/>
        </w:rPr>
        <w:t>can be found</w:t>
      </w:r>
      <w:r w:rsidR="00B25064">
        <w:rPr>
          <w:rFonts w:ascii="Aptos" w:hAnsi="Aptos" w:cs="Arial"/>
          <w:color w:val="000000" w:themeColor="text1"/>
          <w:sz w:val="24"/>
          <w:szCs w:val="24"/>
        </w:rPr>
        <w:t xml:space="preserve"> at </w:t>
      </w:r>
      <w:hyperlink r:id="rId13" w:history="1">
        <w:r w:rsidR="00B25064">
          <w:rPr>
            <w:rStyle w:val="Hyperlink"/>
            <w:rFonts w:ascii="Aptos" w:hAnsi="Aptos" w:cs="Arial"/>
            <w:sz w:val="24"/>
            <w:szCs w:val="24"/>
          </w:rPr>
          <w:t>https://asmr.org.au/research-awards/</w:t>
        </w:r>
      </w:hyperlink>
      <w:r w:rsidR="009D6DEC" w:rsidRPr="007A76F4">
        <w:rPr>
          <w:rFonts w:ascii="Aptos" w:hAnsi="Aptos" w:cs="Arial"/>
          <w:color w:val="000000" w:themeColor="text1"/>
          <w:sz w:val="24"/>
          <w:szCs w:val="24"/>
        </w:rPr>
        <w:t xml:space="preserve"> </w:t>
      </w:r>
    </w:p>
    <w:p w14:paraId="125B74B1" w14:textId="78B471D1" w:rsidR="006B162D" w:rsidRPr="007A76F4" w:rsidRDefault="00717E53" w:rsidP="00C71E2B">
      <w:pPr>
        <w:pStyle w:val="ListParagraph"/>
        <w:numPr>
          <w:ilvl w:val="0"/>
          <w:numId w:val="9"/>
        </w:numPr>
        <w:autoSpaceDE w:val="0"/>
        <w:autoSpaceDN w:val="0"/>
        <w:adjustRightInd w:val="0"/>
        <w:spacing w:after="120" w:line="240" w:lineRule="auto"/>
        <w:ind w:left="714" w:hanging="357"/>
        <w:contextualSpacing w:val="0"/>
        <w:jc w:val="both"/>
        <w:rPr>
          <w:rFonts w:ascii="Aptos" w:hAnsi="Aptos" w:cs="Arial"/>
          <w:color w:val="000000" w:themeColor="text1"/>
          <w:sz w:val="24"/>
          <w:szCs w:val="24"/>
        </w:rPr>
      </w:pPr>
      <w:r w:rsidRPr="007A76F4">
        <w:rPr>
          <w:rFonts w:ascii="Aptos" w:hAnsi="Aptos" w:cs="Arial"/>
          <w:b/>
          <w:bCs/>
          <w:color w:val="000000" w:themeColor="text1"/>
          <w:sz w:val="24"/>
          <w:szCs w:val="24"/>
        </w:rPr>
        <w:t>Undergraduate/Honours</w:t>
      </w:r>
      <w:r w:rsidR="006B162D" w:rsidRPr="007A76F4">
        <w:rPr>
          <w:rFonts w:ascii="Aptos" w:hAnsi="Aptos" w:cs="Arial"/>
          <w:b/>
          <w:bCs/>
          <w:color w:val="000000" w:themeColor="text1"/>
          <w:sz w:val="24"/>
          <w:szCs w:val="24"/>
        </w:rPr>
        <w:t xml:space="preserve"> </w:t>
      </w:r>
      <w:r w:rsidR="008821DD">
        <w:rPr>
          <w:rFonts w:ascii="Aptos" w:hAnsi="Aptos" w:cs="Arial"/>
          <w:b/>
          <w:bCs/>
          <w:color w:val="000000" w:themeColor="text1"/>
          <w:sz w:val="24"/>
          <w:szCs w:val="24"/>
        </w:rPr>
        <w:t>Oral or Poster</w:t>
      </w:r>
      <w:r w:rsidR="00B8577E">
        <w:rPr>
          <w:rFonts w:ascii="Aptos" w:hAnsi="Aptos" w:cs="Arial"/>
          <w:b/>
          <w:bCs/>
          <w:color w:val="000000" w:themeColor="text1"/>
          <w:sz w:val="24"/>
          <w:szCs w:val="24"/>
        </w:rPr>
        <w:t xml:space="preserve"> Presentation</w:t>
      </w:r>
      <w:r w:rsidR="008821DD">
        <w:rPr>
          <w:rFonts w:ascii="Aptos" w:hAnsi="Aptos" w:cs="Arial"/>
          <w:b/>
          <w:bCs/>
          <w:color w:val="000000" w:themeColor="text1"/>
          <w:sz w:val="24"/>
          <w:szCs w:val="24"/>
        </w:rPr>
        <w:t xml:space="preserve"> </w:t>
      </w:r>
      <w:r w:rsidR="007D1A08">
        <w:rPr>
          <w:rFonts w:ascii="Aptos" w:hAnsi="Aptos" w:cs="Arial"/>
          <w:b/>
          <w:bCs/>
          <w:color w:val="000000" w:themeColor="text1"/>
          <w:sz w:val="24"/>
          <w:szCs w:val="24"/>
        </w:rPr>
        <w:t>A</w:t>
      </w:r>
      <w:r w:rsidR="006B162D" w:rsidRPr="007A76F4">
        <w:rPr>
          <w:rFonts w:ascii="Aptos" w:hAnsi="Aptos" w:cs="Arial"/>
          <w:b/>
          <w:bCs/>
          <w:color w:val="000000" w:themeColor="text1"/>
          <w:sz w:val="24"/>
          <w:szCs w:val="24"/>
        </w:rPr>
        <w:t>ward</w:t>
      </w:r>
      <w:r w:rsidR="008821DD">
        <w:rPr>
          <w:rFonts w:ascii="Aptos" w:hAnsi="Aptos" w:cs="Arial"/>
          <w:b/>
          <w:bCs/>
          <w:color w:val="000000" w:themeColor="text1"/>
          <w:sz w:val="24"/>
          <w:szCs w:val="24"/>
        </w:rPr>
        <w:t>s</w:t>
      </w:r>
      <w:r w:rsidR="00553C35" w:rsidRPr="007A76F4">
        <w:rPr>
          <w:rFonts w:ascii="Aptos" w:hAnsi="Aptos" w:cs="Arial"/>
          <w:b/>
          <w:bCs/>
          <w:color w:val="000000" w:themeColor="text1"/>
          <w:sz w:val="24"/>
          <w:szCs w:val="24"/>
        </w:rPr>
        <w:t>:</w:t>
      </w:r>
      <w:r w:rsidR="00C732F5" w:rsidRPr="007A76F4">
        <w:rPr>
          <w:rFonts w:ascii="Aptos" w:hAnsi="Aptos" w:cs="Arial"/>
          <w:b/>
          <w:bCs/>
          <w:color w:val="000000" w:themeColor="text1"/>
          <w:sz w:val="24"/>
          <w:szCs w:val="24"/>
        </w:rPr>
        <w:t xml:space="preserve"> </w:t>
      </w:r>
      <w:r w:rsidR="00C732F5" w:rsidRPr="007A76F4">
        <w:rPr>
          <w:rFonts w:ascii="Aptos" w:hAnsi="Aptos" w:cs="Arial"/>
          <w:color w:val="000000" w:themeColor="text1"/>
          <w:sz w:val="24"/>
          <w:szCs w:val="24"/>
        </w:rPr>
        <w:t xml:space="preserve">Open to </w:t>
      </w:r>
      <w:r w:rsidR="00E205BC">
        <w:rPr>
          <w:rFonts w:ascii="Aptos" w:hAnsi="Aptos" w:cs="Arial"/>
          <w:color w:val="000000" w:themeColor="text1"/>
          <w:sz w:val="24"/>
          <w:szCs w:val="24"/>
        </w:rPr>
        <w:t xml:space="preserve">ASMR Member </w:t>
      </w:r>
      <w:r w:rsidR="00C732F5" w:rsidRPr="007A76F4">
        <w:rPr>
          <w:rFonts w:ascii="Aptos" w:hAnsi="Aptos" w:cs="Arial"/>
          <w:color w:val="000000" w:themeColor="text1"/>
          <w:sz w:val="24"/>
          <w:szCs w:val="24"/>
        </w:rPr>
        <w:t>Honours students or students undertaking a research placement</w:t>
      </w:r>
      <w:r w:rsidR="00BE402E" w:rsidRPr="007A76F4">
        <w:rPr>
          <w:rFonts w:ascii="Aptos" w:hAnsi="Aptos" w:cs="Arial"/>
          <w:color w:val="000000" w:themeColor="text1"/>
          <w:sz w:val="24"/>
          <w:szCs w:val="24"/>
        </w:rPr>
        <w:t xml:space="preserve">, </w:t>
      </w:r>
      <w:r w:rsidR="00C732F5" w:rsidRPr="007A76F4">
        <w:rPr>
          <w:rFonts w:ascii="Aptos" w:hAnsi="Aptos" w:cs="Arial"/>
          <w:color w:val="000000" w:themeColor="text1"/>
          <w:sz w:val="24"/>
          <w:szCs w:val="24"/>
        </w:rPr>
        <w:t>enrolled in the</w:t>
      </w:r>
      <w:r w:rsidR="00A6779D" w:rsidRPr="007A76F4">
        <w:rPr>
          <w:rFonts w:ascii="Aptos" w:hAnsi="Aptos" w:cs="Arial"/>
          <w:color w:val="000000" w:themeColor="text1"/>
          <w:sz w:val="24"/>
          <w:szCs w:val="24"/>
        </w:rPr>
        <w:t>ir</w:t>
      </w:r>
      <w:r w:rsidR="00C732F5" w:rsidRPr="007A76F4">
        <w:rPr>
          <w:rFonts w:ascii="Aptos" w:hAnsi="Aptos" w:cs="Arial"/>
          <w:color w:val="000000" w:themeColor="text1"/>
          <w:sz w:val="24"/>
          <w:szCs w:val="24"/>
        </w:rPr>
        <w:t xml:space="preserve"> program from J</w:t>
      </w:r>
      <w:r w:rsidRPr="007A76F4">
        <w:rPr>
          <w:rFonts w:ascii="Aptos" w:hAnsi="Aptos" w:cs="Arial"/>
          <w:color w:val="000000" w:themeColor="text1"/>
          <w:sz w:val="24"/>
          <w:szCs w:val="24"/>
        </w:rPr>
        <w:t>une</w:t>
      </w:r>
      <w:r w:rsidR="00C732F5" w:rsidRPr="007A76F4">
        <w:rPr>
          <w:rFonts w:ascii="Aptos" w:hAnsi="Aptos" w:cs="Arial"/>
          <w:color w:val="000000" w:themeColor="text1"/>
          <w:sz w:val="24"/>
          <w:szCs w:val="24"/>
        </w:rPr>
        <w:t xml:space="preserve"> 202</w:t>
      </w:r>
      <w:r w:rsidR="00AF05C0">
        <w:rPr>
          <w:rFonts w:ascii="Aptos" w:hAnsi="Aptos" w:cs="Arial"/>
          <w:color w:val="000000" w:themeColor="text1"/>
          <w:sz w:val="24"/>
          <w:szCs w:val="24"/>
        </w:rPr>
        <w:t>6</w:t>
      </w:r>
      <w:r w:rsidR="00C732F5" w:rsidRPr="007A76F4">
        <w:rPr>
          <w:rFonts w:ascii="Aptos" w:hAnsi="Aptos" w:cs="Arial"/>
          <w:color w:val="000000" w:themeColor="text1"/>
          <w:sz w:val="24"/>
          <w:szCs w:val="24"/>
        </w:rPr>
        <w:t xml:space="preserve"> onwards.</w:t>
      </w:r>
    </w:p>
    <w:p w14:paraId="7E25763E" w14:textId="42788599" w:rsidR="006B162D" w:rsidRPr="007A76F4" w:rsidRDefault="006B162D" w:rsidP="00C71E2B">
      <w:pPr>
        <w:pStyle w:val="ListParagraph"/>
        <w:numPr>
          <w:ilvl w:val="0"/>
          <w:numId w:val="9"/>
        </w:numPr>
        <w:autoSpaceDE w:val="0"/>
        <w:autoSpaceDN w:val="0"/>
        <w:adjustRightInd w:val="0"/>
        <w:spacing w:after="120" w:line="240" w:lineRule="auto"/>
        <w:ind w:left="714" w:hanging="357"/>
        <w:contextualSpacing w:val="0"/>
        <w:jc w:val="both"/>
        <w:rPr>
          <w:rFonts w:ascii="Aptos" w:hAnsi="Aptos" w:cs="Arial"/>
          <w:color w:val="000000" w:themeColor="text1"/>
          <w:sz w:val="24"/>
          <w:szCs w:val="24"/>
        </w:rPr>
      </w:pPr>
      <w:r w:rsidRPr="007A76F4">
        <w:rPr>
          <w:rFonts w:ascii="Aptos" w:hAnsi="Aptos" w:cs="Arial"/>
          <w:b/>
          <w:bCs/>
          <w:color w:val="000000" w:themeColor="text1"/>
          <w:sz w:val="24"/>
          <w:szCs w:val="24"/>
        </w:rPr>
        <w:t xml:space="preserve">Research Assistant </w:t>
      </w:r>
      <w:r w:rsidR="008821DD">
        <w:rPr>
          <w:rFonts w:ascii="Aptos" w:hAnsi="Aptos" w:cs="Arial"/>
          <w:b/>
          <w:bCs/>
          <w:color w:val="000000" w:themeColor="text1"/>
          <w:sz w:val="24"/>
          <w:szCs w:val="24"/>
        </w:rPr>
        <w:t xml:space="preserve">Oral or Poster </w:t>
      </w:r>
      <w:r w:rsidR="00B8577E">
        <w:rPr>
          <w:rFonts w:ascii="Aptos" w:hAnsi="Aptos" w:cs="Arial"/>
          <w:b/>
          <w:bCs/>
          <w:color w:val="000000" w:themeColor="text1"/>
          <w:sz w:val="24"/>
          <w:szCs w:val="24"/>
        </w:rPr>
        <w:t xml:space="preserve">Presentation </w:t>
      </w:r>
      <w:r w:rsidR="008821DD">
        <w:rPr>
          <w:rFonts w:ascii="Aptos" w:hAnsi="Aptos" w:cs="Arial"/>
          <w:b/>
          <w:bCs/>
          <w:color w:val="000000" w:themeColor="text1"/>
          <w:sz w:val="24"/>
          <w:szCs w:val="24"/>
        </w:rPr>
        <w:t>A</w:t>
      </w:r>
      <w:r w:rsidR="008821DD" w:rsidRPr="007A76F4">
        <w:rPr>
          <w:rFonts w:ascii="Aptos" w:hAnsi="Aptos" w:cs="Arial"/>
          <w:b/>
          <w:bCs/>
          <w:color w:val="000000" w:themeColor="text1"/>
          <w:sz w:val="24"/>
          <w:szCs w:val="24"/>
        </w:rPr>
        <w:t>ward</w:t>
      </w:r>
      <w:r w:rsidR="008821DD">
        <w:rPr>
          <w:rFonts w:ascii="Aptos" w:hAnsi="Aptos" w:cs="Arial"/>
          <w:b/>
          <w:bCs/>
          <w:color w:val="000000" w:themeColor="text1"/>
          <w:sz w:val="24"/>
          <w:szCs w:val="24"/>
        </w:rPr>
        <w:t>s</w:t>
      </w:r>
      <w:r w:rsidR="00553C35" w:rsidRPr="007A76F4">
        <w:rPr>
          <w:rFonts w:ascii="Aptos" w:hAnsi="Aptos" w:cs="Arial"/>
          <w:b/>
          <w:bCs/>
          <w:color w:val="000000" w:themeColor="text1"/>
          <w:sz w:val="24"/>
          <w:szCs w:val="24"/>
        </w:rPr>
        <w:t>:</w:t>
      </w:r>
      <w:r w:rsidR="00C732F5" w:rsidRPr="007A76F4">
        <w:rPr>
          <w:rFonts w:ascii="Aptos" w:hAnsi="Aptos" w:cs="Arial"/>
          <w:b/>
          <w:bCs/>
          <w:color w:val="000000" w:themeColor="text1"/>
          <w:sz w:val="24"/>
          <w:szCs w:val="24"/>
        </w:rPr>
        <w:t xml:space="preserve"> </w:t>
      </w:r>
      <w:r w:rsidR="00DE1B4D" w:rsidRPr="007A76F4">
        <w:rPr>
          <w:rFonts w:ascii="Aptos" w:hAnsi="Aptos" w:cs="Arial"/>
          <w:color w:val="000000" w:themeColor="text1"/>
          <w:sz w:val="24"/>
          <w:szCs w:val="24"/>
        </w:rPr>
        <w:t xml:space="preserve">Open to </w:t>
      </w:r>
      <w:r w:rsidR="00DE1B4D">
        <w:rPr>
          <w:rFonts w:ascii="Aptos" w:hAnsi="Aptos" w:cs="Arial"/>
          <w:color w:val="000000" w:themeColor="text1"/>
          <w:sz w:val="24"/>
          <w:szCs w:val="24"/>
        </w:rPr>
        <w:t xml:space="preserve">ASMR Member </w:t>
      </w:r>
      <w:r w:rsidR="00C732F5" w:rsidRPr="007A76F4">
        <w:rPr>
          <w:rFonts w:ascii="Aptos" w:hAnsi="Aptos" w:cs="Arial"/>
          <w:color w:val="000000" w:themeColor="text1"/>
          <w:sz w:val="24"/>
          <w:szCs w:val="24"/>
        </w:rPr>
        <w:t>researchers who have not previously completed a higher degree by research and who are currently employed as a research assistant or equivalent role</w:t>
      </w:r>
      <w:r w:rsidR="00BE402E" w:rsidRPr="007A76F4">
        <w:rPr>
          <w:rFonts w:ascii="Aptos" w:hAnsi="Aptos" w:cs="Arial"/>
          <w:color w:val="000000" w:themeColor="text1"/>
          <w:sz w:val="24"/>
          <w:szCs w:val="24"/>
        </w:rPr>
        <w:t>.</w:t>
      </w:r>
      <w:r w:rsidR="00DA2D5A" w:rsidRPr="007A76F4">
        <w:rPr>
          <w:rFonts w:ascii="Aptos" w:hAnsi="Aptos" w:cs="Arial"/>
          <w:color w:val="000000" w:themeColor="text1"/>
          <w:sz w:val="24"/>
          <w:szCs w:val="24"/>
        </w:rPr>
        <w:t xml:space="preserve"> </w:t>
      </w:r>
    </w:p>
    <w:p w14:paraId="2F1DD6F7" w14:textId="691E0691" w:rsidR="006B162D" w:rsidRPr="007A76F4" w:rsidRDefault="00A6779D" w:rsidP="00C71E2B">
      <w:pPr>
        <w:pStyle w:val="ListParagraph"/>
        <w:numPr>
          <w:ilvl w:val="0"/>
          <w:numId w:val="9"/>
        </w:numPr>
        <w:autoSpaceDE w:val="0"/>
        <w:autoSpaceDN w:val="0"/>
        <w:adjustRightInd w:val="0"/>
        <w:spacing w:after="120" w:line="240" w:lineRule="auto"/>
        <w:ind w:left="714" w:hanging="357"/>
        <w:contextualSpacing w:val="0"/>
        <w:jc w:val="both"/>
        <w:rPr>
          <w:rFonts w:ascii="Aptos" w:hAnsi="Aptos" w:cs="Arial"/>
          <w:color w:val="000000" w:themeColor="text1"/>
          <w:sz w:val="24"/>
          <w:szCs w:val="24"/>
        </w:rPr>
      </w:pPr>
      <w:r w:rsidRPr="007A76F4">
        <w:rPr>
          <w:rFonts w:ascii="Aptos" w:hAnsi="Aptos" w:cs="Arial"/>
          <w:b/>
          <w:bCs/>
          <w:color w:val="000000" w:themeColor="text1"/>
          <w:sz w:val="24"/>
          <w:szCs w:val="24"/>
        </w:rPr>
        <w:t>Postgraduate</w:t>
      </w:r>
      <w:r w:rsidR="006B162D" w:rsidRPr="007A76F4">
        <w:rPr>
          <w:rFonts w:ascii="Aptos" w:hAnsi="Aptos" w:cs="Arial"/>
          <w:b/>
          <w:bCs/>
          <w:color w:val="000000" w:themeColor="text1"/>
          <w:sz w:val="24"/>
          <w:szCs w:val="24"/>
        </w:rPr>
        <w:t xml:space="preserve"> </w:t>
      </w:r>
      <w:r w:rsidR="008821DD">
        <w:rPr>
          <w:rFonts w:ascii="Aptos" w:hAnsi="Aptos" w:cs="Arial"/>
          <w:b/>
          <w:bCs/>
          <w:color w:val="000000" w:themeColor="text1"/>
          <w:sz w:val="24"/>
          <w:szCs w:val="24"/>
        </w:rPr>
        <w:t>Oral or Poster</w:t>
      </w:r>
      <w:r w:rsidR="00B8577E">
        <w:rPr>
          <w:rFonts w:ascii="Aptos" w:hAnsi="Aptos" w:cs="Arial"/>
          <w:b/>
          <w:bCs/>
          <w:color w:val="000000" w:themeColor="text1"/>
          <w:sz w:val="24"/>
          <w:szCs w:val="24"/>
        </w:rPr>
        <w:t xml:space="preserve"> Presentation</w:t>
      </w:r>
      <w:r w:rsidR="008821DD">
        <w:rPr>
          <w:rFonts w:ascii="Aptos" w:hAnsi="Aptos" w:cs="Arial"/>
          <w:b/>
          <w:bCs/>
          <w:color w:val="000000" w:themeColor="text1"/>
          <w:sz w:val="24"/>
          <w:szCs w:val="24"/>
        </w:rPr>
        <w:t xml:space="preserve"> A</w:t>
      </w:r>
      <w:r w:rsidR="008821DD" w:rsidRPr="007A76F4">
        <w:rPr>
          <w:rFonts w:ascii="Aptos" w:hAnsi="Aptos" w:cs="Arial"/>
          <w:b/>
          <w:bCs/>
          <w:color w:val="000000" w:themeColor="text1"/>
          <w:sz w:val="24"/>
          <w:szCs w:val="24"/>
        </w:rPr>
        <w:t>ward</w:t>
      </w:r>
      <w:r w:rsidR="008821DD">
        <w:rPr>
          <w:rFonts w:ascii="Aptos" w:hAnsi="Aptos" w:cs="Arial"/>
          <w:b/>
          <w:bCs/>
          <w:color w:val="000000" w:themeColor="text1"/>
          <w:sz w:val="24"/>
          <w:szCs w:val="24"/>
        </w:rPr>
        <w:t>s</w:t>
      </w:r>
      <w:r w:rsidR="00553C35" w:rsidRPr="007A76F4">
        <w:rPr>
          <w:rFonts w:ascii="Aptos" w:hAnsi="Aptos" w:cs="Arial"/>
          <w:b/>
          <w:bCs/>
          <w:color w:val="000000" w:themeColor="text1"/>
          <w:sz w:val="24"/>
          <w:szCs w:val="24"/>
        </w:rPr>
        <w:t>:</w:t>
      </w:r>
      <w:r w:rsidR="00C732F5" w:rsidRPr="007A76F4">
        <w:rPr>
          <w:rFonts w:ascii="Aptos" w:hAnsi="Aptos" w:cs="Arial"/>
          <w:b/>
          <w:bCs/>
          <w:color w:val="000000" w:themeColor="text1"/>
          <w:sz w:val="24"/>
          <w:szCs w:val="24"/>
        </w:rPr>
        <w:t xml:space="preserve"> </w:t>
      </w:r>
      <w:r w:rsidR="00503CA3" w:rsidRPr="007A76F4">
        <w:rPr>
          <w:rFonts w:ascii="Aptos" w:hAnsi="Aptos" w:cs="Arial"/>
          <w:color w:val="000000" w:themeColor="text1"/>
          <w:sz w:val="24"/>
          <w:szCs w:val="24"/>
        </w:rPr>
        <w:t xml:space="preserve">Open to </w:t>
      </w:r>
      <w:r w:rsidR="00503CA3">
        <w:rPr>
          <w:rFonts w:ascii="Aptos" w:hAnsi="Aptos" w:cs="Arial"/>
          <w:color w:val="000000" w:themeColor="text1"/>
          <w:sz w:val="24"/>
          <w:szCs w:val="24"/>
        </w:rPr>
        <w:t xml:space="preserve">ASMR Member </w:t>
      </w:r>
      <w:r w:rsidR="00CA5B1C" w:rsidRPr="007A76F4">
        <w:rPr>
          <w:rFonts w:ascii="Aptos" w:hAnsi="Aptos" w:cs="Arial"/>
          <w:color w:val="000000" w:themeColor="text1"/>
          <w:sz w:val="24"/>
          <w:szCs w:val="24"/>
        </w:rPr>
        <w:t xml:space="preserve">researchers who are </w:t>
      </w:r>
      <w:r w:rsidR="00BE402E" w:rsidRPr="007A76F4">
        <w:rPr>
          <w:rFonts w:ascii="Aptos" w:hAnsi="Aptos" w:cs="Arial"/>
          <w:color w:val="000000" w:themeColor="text1"/>
          <w:sz w:val="24"/>
          <w:szCs w:val="24"/>
        </w:rPr>
        <w:t xml:space="preserve">currently </w:t>
      </w:r>
      <w:r w:rsidR="00C732F5" w:rsidRPr="007A76F4">
        <w:rPr>
          <w:rFonts w:ascii="Aptos" w:hAnsi="Aptos" w:cs="Arial"/>
          <w:color w:val="000000" w:themeColor="text1"/>
          <w:sz w:val="24"/>
          <w:szCs w:val="24"/>
        </w:rPr>
        <w:t xml:space="preserve">undertaking </w:t>
      </w:r>
      <w:r w:rsidRPr="007A76F4">
        <w:rPr>
          <w:rFonts w:ascii="Aptos" w:hAnsi="Aptos" w:cs="Arial"/>
          <w:color w:val="000000" w:themeColor="text1"/>
          <w:sz w:val="24"/>
          <w:szCs w:val="24"/>
        </w:rPr>
        <w:t>postgraduate study, such as a PhD</w:t>
      </w:r>
      <w:r w:rsidR="00717E53" w:rsidRPr="007A76F4">
        <w:rPr>
          <w:rFonts w:ascii="Aptos" w:hAnsi="Aptos" w:cs="Arial"/>
          <w:color w:val="000000" w:themeColor="text1"/>
          <w:sz w:val="24"/>
          <w:szCs w:val="24"/>
        </w:rPr>
        <w:t xml:space="preserve"> or </w:t>
      </w:r>
      <w:proofErr w:type="gramStart"/>
      <w:r w:rsidRPr="007A76F4">
        <w:rPr>
          <w:rFonts w:ascii="Aptos" w:hAnsi="Aptos" w:cs="Arial"/>
          <w:color w:val="000000" w:themeColor="text1"/>
          <w:sz w:val="24"/>
          <w:szCs w:val="24"/>
        </w:rPr>
        <w:t>Master’s</w:t>
      </w:r>
      <w:proofErr w:type="gramEnd"/>
      <w:r w:rsidRPr="007A76F4">
        <w:rPr>
          <w:rFonts w:ascii="Aptos" w:hAnsi="Aptos" w:cs="Arial"/>
          <w:color w:val="000000" w:themeColor="text1"/>
          <w:sz w:val="24"/>
          <w:szCs w:val="24"/>
        </w:rPr>
        <w:t xml:space="preserve"> degree</w:t>
      </w:r>
      <w:r w:rsidR="00BE402E" w:rsidRPr="007A76F4">
        <w:rPr>
          <w:rFonts w:ascii="Aptos" w:hAnsi="Aptos" w:cs="Arial"/>
          <w:color w:val="000000" w:themeColor="text1"/>
          <w:sz w:val="24"/>
          <w:szCs w:val="24"/>
        </w:rPr>
        <w:t>. Must be currently enrolled in the program.</w:t>
      </w:r>
    </w:p>
    <w:p w14:paraId="098E06B3" w14:textId="4A0FE0EE" w:rsidR="006B162D" w:rsidRPr="007A76F4" w:rsidRDefault="006B162D" w:rsidP="003533C2">
      <w:pPr>
        <w:pStyle w:val="ListParagraph"/>
        <w:numPr>
          <w:ilvl w:val="0"/>
          <w:numId w:val="9"/>
        </w:numPr>
        <w:autoSpaceDE w:val="0"/>
        <w:autoSpaceDN w:val="0"/>
        <w:adjustRightInd w:val="0"/>
        <w:spacing w:after="0" w:line="240" w:lineRule="auto"/>
        <w:jc w:val="both"/>
        <w:rPr>
          <w:rFonts w:ascii="Aptos" w:hAnsi="Aptos" w:cs="Arial"/>
          <w:color w:val="000000" w:themeColor="text1"/>
          <w:sz w:val="24"/>
          <w:szCs w:val="24"/>
        </w:rPr>
      </w:pPr>
      <w:r w:rsidRPr="007A76F4">
        <w:rPr>
          <w:rFonts w:ascii="Aptos" w:hAnsi="Aptos" w:cs="Arial"/>
          <w:b/>
          <w:bCs/>
          <w:color w:val="000000" w:themeColor="text1"/>
          <w:sz w:val="24"/>
          <w:szCs w:val="24"/>
        </w:rPr>
        <w:t>Early</w:t>
      </w:r>
      <w:r w:rsidR="00BE402E" w:rsidRPr="007A76F4">
        <w:rPr>
          <w:rFonts w:ascii="Aptos" w:hAnsi="Aptos" w:cs="Arial"/>
          <w:b/>
          <w:bCs/>
          <w:color w:val="000000" w:themeColor="text1"/>
          <w:sz w:val="24"/>
          <w:szCs w:val="24"/>
        </w:rPr>
        <w:t xml:space="preserve"> </w:t>
      </w:r>
      <w:r w:rsidRPr="007A76F4">
        <w:rPr>
          <w:rFonts w:ascii="Aptos" w:hAnsi="Aptos" w:cs="Arial"/>
          <w:b/>
          <w:bCs/>
          <w:color w:val="000000" w:themeColor="text1"/>
          <w:sz w:val="24"/>
          <w:szCs w:val="24"/>
        </w:rPr>
        <w:t xml:space="preserve">Career Researcher </w:t>
      </w:r>
      <w:r w:rsidR="008821DD">
        <w:rPr>
          <w:rFonts w:ascii="Aptos" w:hAnsi="Aptos" w:cs="Arial"/>
          <w:b/>
          <w:bCs/>
          <w:color w:val="000000" w:themeColor="text1"/>
          <w:sz w:val="24"/>
          <w:szCs w:val="24"/>
        </w:rPr>
        <w:t>Oral</w:t>
      </w:r>
      <w:r w:rsidR="00D324BC">
        <w:rPr>
          <w:rFonts w:ascii="Aptos" w:hAnsi="Aptos" w:cs="Arial"/>
          <w:b/>
          <w:bCs/>
          <w:color w:val="000000" w:themeColor="text1"/>
          <w:sz w:val="24"/>
          <w:szCs w:val="24"/>
        </w:rPr>
        <w:t xml:space="preserve"> </w:t>
      </w:r>
      <w:r w:rsidR="008821DD">
        <w:rPr>
          <w:rFonts w:ascii="Aptos" w:hAnsi="Aptos" w:cs="Arial"/>
          <w:b/>
          <w:bCs/>
          <w:color w:val="000000" w:themeColor="text1"/>
          <w:sz w:val="24"/>
          <w:szCs w:val="24"/>
        </w:rPr>
        <w:t>or Poster</w:t>
      </w:r>
      <w:r w:rsidR="00B8577E">
        <w:rPr>
          <w:rFonts w:ascii="Aptos" w:hAnsi="Aptos" w:cs="Arial"/>
          <w:b/>
          <w:bCs/>
          <w:color w:val="000000" w:themeColor="text1"/>
          <w:sz w:val="24"/>
          <w:szCs w:val="24"/>
        </w:rPr>
        <w:t xml:space="preserve"> Presentation</w:t>
      </w:r>
      <w:r w:rsidR="008821DD">
        <w:rPr>
          <w:rFonts w:ascii="Aptos" w:hAnsi="Aptos" w:cs="Arial"/>
          <w:b/>
          <w:bCs/>
          <w:color w:val="000000" w:themeColor="text1"/>
          <w:sz w:val="24"/>
          <w:szCs w:val="24"/>
        </w:rPr>
        <w:t xml:space="preserve"> A</w:t>
      </w:r>
      <w:r w:rsidR="008821DD" w:rsidRPr="007A76F4">
        <w:rPr>
          <w:rFonts w:ascii="Aptos" w:hAnsi="Aptos" w:cs="Arial"/>
          <w:b/>
          <w:bCs/>
          <w:color w:val="000000" w:themeColor="text1"/>
          <w:sz w:val="24"/>
          <w:szCs w:val="24"/>
        </w:rPr>
        <w:t>ward</w:t>
      </w:r>
      <w:r w:rsidR="008821DD">
        <w:rPr>
          <w:rFonts w:ascii="Aptos" w:hAnsi="Aptos" w:cs="Arial"/>
          <w:b/>
          <w:bCs/>
          <w:color w:val="000000" w:themeColor="text1"/>
          <w:sz w:val="24"/>
          <w:szCs w:val="24"/>
        </w:rPr>
        <w:t>s</w:t>
      </w:r>
      <w:r w:rsidR="00553C35" w:rsidRPr="007A76F4">
        <w:rPr>
          <w:rFonts w:ascii="Aptos" w:hAnsi="Aptos" w:cs="Arial"/>
          <w:b/>
          <w:bCs/>
          <w:color w:val="000000" w:themeColor="text1"/>
          <w:sz w:val="24"/>
          <w:szCs w:val="24"/>
        </w:rPr>
        <w:t>:</w:t>
      </w:r>
      <w:r w:rsidR="00CA5B1C" w:rsidRPr="007A76F4">
        <w:rPr>
          <w:rFonts w:ascii="Aptos" w:hAnsi="Aptos" w:cs="Arial"/>
          <w:b/>
          <w:bCs/>
          <w:color w:val="000000" w:themeColor="text1"/>
          <w:sz w:val="24"/>
          <w:szCs w:val="24"/>
        </w:rPr>
        <w:t xml:space="preserve"> </w:t>
      </w:r>
      <w:r w:rsidR="00503CA3" w:rsidRPr="007A76F4">
        <w:rPr>
          <w:rFonts w:ascii="Aptos" w:hAnsi="Aptos" w:cs="Arial"/>
          <w:color w:val="000000" w:themeColor="text1"/>
          <w:sz w:val="24"/>
          <w:szCs w:val="24"/>
        </w:rPr>
        <w:t xml:space="preserve">Open to </w:t>
      </w:r>
      <w:r w:rsidR="00503CA3">
        <w:rPr>
          <w:rFonts w:ascii="Aptos" w:hAnsi="Aptos" w:cs="Arial"/>
          <w:color w:val="000000" w:themeColor="text1"/>
          <w:sz w:val="24"/>
          <w:szCs w:val="24"/>
        </w:rPr>
        <w:t xml:space="preserve">ASMR Member </w:t>
      </w:r>
      <w:r w:rsidR="00BE402E" w:rsidRPr="007A76F4">
        <w:rPr>
          <w:rFonts w:ascii="Aptos" w:hAnsi="Aptos" w:cs="Arial"/>
          <w:color w:val="000000" w:themeColor="text1"/>
          <w:sz w:val="24"/>
          <w:szCs w:val="24"/>
        </w:rPr>
        <w:t xml:space="preserve">researchers who are within 5 years of conferral of </w:t>
      </w:r>
      <w:r w:rsidR="000A1141" w:rsidRPr="007A76F4">
        <w:rPr>
          <w:rFonts w:ascii="Aptos" w:hAnsi="Aptos" w:cs="Arial"/>
          <w:color w:val="000000" w:themeColor="text1"/>
          <w:sz w:val="24"/>
          <w:szCs w:val="24"/>
        </w:rPr>
        <w:t>their highest degree.</w:t>
      </w:r>
    </w:p>
    <w:p w14:paraId="7E61BEB2" w14:textId="77777777" w:rsidR="003E79CF" w:rsidRDefault="003E79CF" w:rsidP="003E79CF">
      <w:pPr>
        <w:pStyle w:val="ColorfulList-Accent11"/>
        <w:autoSpaceDE w:val="0"/>
        <w:autoSpaceDN w:val="0"/>
        <w:adjustRightInd w:val="0"/>
        <w:spacing w:after="0" w:line="240" w:lineRule="auto"/>
        <w:ind w:left="0"/>
        <w:jc w:val="both"/>
        <w:rPr>
          <w:rFonts w:ascii="Aptos" w:hAnsi="Aptos" w:cs="Arial"/>
          <w:b/>
          <w:bCs/>
          <w:color w:val="000000" w:themeColor="text1"/>
          <w:sz w:val="24"/>
          <w:szCs w:val="24"/>
        </w:rPr>
      </w:pPr>
    </w:p>
    <w:p w14:paraId="048317FB" w14:textId="63993810" w:rsidR="003E79CF" w:rsidRPr="007A76F4" w:rsidRDefault="005344BF" w:rsidP="00D37749">
      <w:pPr>
        <w:pStyle w:val="ColorfulList-Accent11"/>
        <w:autoSpaceDE w:val="0"/>
        <w:autoSpaceDN w:val="0"/>
        <w:adjustRightInd w:val="0"/>
        <w:spacing w:after="0" w:line="240" w:lineRule="auto"/>
        <w:ind w:left="0"/>
        <w:jc w:val="both"/>
        <w:rPr>
          <w:rFonts w:ascii="Aptos" w:hAnsi="Aptos" w:cs="Arial"/>
          <w:color w:val="000000" w:themeColor="text1"/>
          <w:sz w:val="24"/>
          <w:szCs w:val="24"/>
        </w:rPr>
      </w:pPr>
      <w:r>
        <w:rPr>
          <w:rFonts w:ascii="Aptos" w:hAnsi="Aptos" w:cs="Arial"/>
          <w:b/>
          <w:bCs/>
          <w:color w:val="000000" w:themeColor="text1"/>
          <w:sz w:val="24"/>
          <w:szCs w:val="24"/>
        </w:rPr>
        <w:t>Would you like</w:t>
      </w:r>
      <w:r w:rsidRPr="007A76F4">
        <w:rPr>
          <w:rFonts w:ascii="Aptos" w:hAnsi="Aptos" w:cs="Arial"/>
          <w:b/>
          <w:bCs/>
          <w:color w:val="000000" w:themeColor="text1"/>
          <w:sz w:val="24"/>
          <w:szCs w:val="24"/>
        </w:rPr>
        <w:t xml:space="preserve"> </w:t>
      </w:r>
      <w:r w:rsidR="003E79CF" w:rsidRPr="007A76F4">
        <w:rPr>
          <w:rFonts w:ascii="Aptos" w:hAnsi="Aptos" w:cs="Arial"/>
          <w:b/>
          <w:bCs/>
          <w:color w:val="000000" w:themeColor="text1"/>
          <w:sz w:val="24"/>
          <w:szCs w:val="24"/>
        </w:rPr>
        <w:t>to submit more than one abstract? </w:t>
      </w:r>
      <w:r w:rsidR="003E79CF" w:rsidRPr="007A76F4">
        <w:rPr>
          <w:rFonts w:ascii="Aptos" w:hAnsi="Aptos" w:cs="Arial"/>
          <w:color w:val="000000" w:themeColor="text1"/>
          <w:sz w:val="24"/>
          <w:szCs w:val="24"/>
        </w:rPr>
        <w:t xml:space="preserve">Once you have completed your online registration and uploaded one abstract, simply email your second (or more) abstract(s) to </w:t>
      </w:r>
      <w:hyperlink r:id="rId14" w:history="1">
        <w:r w:rsidR="008A53E9">
          <w:rPr>
            <w:rStyle w:val="Hyperlink"/>
            <w:rFonts w:ascii="Aptos" w:hAnsi="Aptos" w:cs="Arial"/>
            <w:sz w:val="24"/>
            <w:szCs w:val="24"/>
          </w:rPr>
          <w:t>vic@asmr.org.au</w:t>
        </w:r>
      </w:hyperlink>
      <w:r w:rsidR="003E79CF" w:rsidRPr="007A76F4">
        <w:rPr>
          <w:rFonts w:ascii="Aptos" w:hAnsi="Aptos" w:cs="Arial"/>
          <w:color w:val="000000" w:themeColor="text1"/>
          <w:sz w:val="24"/>
          <w:szCs w:val="24"/>
        </w:rPr>
        <w:t> with the subject line: 'ASMR NSC Additional Abstract Submissions' by the deadline. In your email and abstract document, please include the registration number that was provided to you at the completion of your online registration.</w:t>
      </w:r>
    </w:p>
    <w:p w14:paraId="7B3ABCC6" w14:textId="77777777" w:rsidR="00DC3DF1" w:rsidRPr="007A76F4" w:rsidRDefault="00DC3DF1" w:rsidP="00B87191">
      <w:pPr>
        <w:pStyle w:val="ColorfulList-Accent11"/>
        <w:autoSpaceDE w:val="0"/>
        <w:autoSpaceDN w:val="0"/>
        <w:adjustRightInd w:val="0"/>
        <w:spacing w:after="0" w:line="240" w:lineRule="auto"/>
        <w:ind w:left="0"/>
        <w:jc w:val="both"/>
        <w:rPr>
          <w:rFonts w:ascii="Aptos" w:hAnsi="Aptos" w:cs="Arial"/>
          <w:b/>
          <w:bCs/>
          <w:color w:val="000000" w:themeColor="text1"/>
          <w:sz w:val="24"/>
          <w:szCs w:val="24"/>
        </w:rPr>
      </w:pPr>
    </w:p>
    <w:p w14:paraId="3923589D" w14:textId="2BDE631C" w:rsidR="00C07B6C" w:rsidRPr="00C07B6C" w:rsidRDefault="005344BF" w:rsidP="00C07B6C">
      <w:pPr>
        <w:autoSpaceDE w:val="0"/>
        <w:autoSpaceDN w:val="0"/>
        <w:adjustRightInd w:val="0"/>
        <w:spacing w:after="0" w:line="240" w:lineRule="auto"/>
        <w:jc w:val="both"/>
        <w:rPr>
          <w:rStyle w:val="Hyperlink"/>
          <w:rFonts w:ascii="Aptos" w:hAnsi="Aptos" w:cs="Arial"/>
          <w:color w:val="000000" w:themeColor="text1"/>
          <w:sz w:val="24"/>
          <w:szCs w:val="24"/>
          <w:u w:val="none"/>
        </w:rPr>
      </w:pPr>
      <w:r>
        <w:rPr>
          <w:rFonts w:ascii="Aptos" w:hAnsi="Aptos" w:cs="Arial"/>
          <w:b/>
          <w:bCs/>
          <w:color w:val="000000" w:themeColor="text1"/>
          <w:sz w:val="24"/>
          <w:szCs w:val="24"/>
        </w:rPr>
        <w:t>Would you like</w:t>
      </w:r>
      <w:r w:rsidRPr="007A76F4">
        <w:rPr>
          <w:rFonts w:ascii="Aptos" w:hAnsi="Aptos" w:cs="Arial"/>
          <w:b/>
          <w:bCs/>
          <w:color w:val="000000" w:themeColor="text1"/>
          <w:sz w:val="24"/>
          <w:szCs w:val="24"/>
        </w:rPr>
        <w:t xml:space="preserve"> </w:t>
      </w:r>
      <w:r w:rsidR="0075140C" w:rsidRPr="007A76F4">
        <w:rPr>
          <w:rFonts w:ascii="Aptos" w:hAnsi="Aptos" w:cs="Arial"/>
          <w:b/>
          <w:bCs/>
          <w:color w:val="000000" w:themeColor="text1"/>
          <w:sz w:val="24"/>
          <w:szCs w:val="24"/>
        </w:rPr>
        <w:t xml:space="preserve">to attend </w:t>
      </w:r>
      <w:r w:rsidR="00962789">
        <w:rPr>
          <w:rFonts w:ascii="Aptos" w:hAnsi="Aptos" w:cs="Arial"/>
          <w:b/>
          <w:bCs/>
          <w:color w:val="000000" w:themeColor="text1"/>
          <w:sz w:val="24"/>
          <w:szCs w:val="24"/>
        </w:rPr>
        <w:t xml:space="preserve">the NSC </w:t>
      </w:r>
      <w:r w:rsidR="0075140C" w:rsidRPr="007A76F4">
        <w:rPr>
          <w:rFonts w:ascii="Aptos" w:hAnsi="Aptos" w:cs="Arial"/>
          <w:b/>
          <w:bCs/>
          <w:color w:val="000000" w:themeColor="text1"/>
          <w:sz w:val="24"/>
          <w:szCs w:val="24"/>
        </w:rPr>
        <w:t xml:space="preserve">but don’t want to submit an abstract? </w:t>
      </w:r>
      <w:r w:rsidR="00036E96" w:rsidRPr="00962789">
        <w:rPr>
          <w:rFonts w:ascii="Aptos" w:hAnsi="Aptos" w:cs="Arial"/>
          <w:color w:val="000000" w:themeColor="text1"/>
          <w:sz w:val="24"/>
          <w:szCs w:val="24"/>
        </w:rPr>
        <w:t>You can</w:t>
      </w:r>
      <w:r w:rsidR="00036E96">
        <w:rPr>
          <w:rFonts w:ascii="Aptos" w:hAnsi="Aptos" w:cs="Arial"/>
          <w:b/>
          <w:bCs/>
          <w:color w:val="000000" w:themeColor="text1"/>
          <w:sz w:val="24"/>
          <w:szCs w:val="24"/>
        </w:rPr>
        <w:t xml:space="preserve"> </w:t>
      </w:r>
      <w:r w:rsidR="00036E96">
        <w:rPr>
          <w:rFonts w:ascii="Aptos" w:hAnsi="Aptos" w:cs="Arial"/>
          <w:color w:val="000000" w:themeColor="text1"/>
          <w:sz w:val="24"/>
          <w:szCs w:val="24"/>
        </w:rPr>
        <w:t>attend</w:t>
      </w:r>
      <w:r w:rsidR="0075140C" w:rsidRPr="007A76F4">
        <w:rPr>
          <w:rFonts w:ascii="Aptos" w:hAnsi="Aptos" w:cs="Arial"/>
          <w:color w:val="000000" w:themeColor="text1"/>
          <w:sz w:val="24"/>
          <w:szCs w:val="24"/>
        </w:rPr>
        <w:t xml:space="preserve"> the 6</w:t>
      </w:r>
      <w:r w:rsidR="003D0CCB">
        <w:rPr>
          <w:rFonts w:ascii="Aptos" w:hAnsi="Aptos" w:cs="Arial"/>
          <w:color w:val="000000" w:themeColor="text1"/>
          <w:sz w:val="24"/>
          <w:szCs w:val="24"/>
        </w:rPr>
        <w:t>5</w:t>
      </w:r>
      <w:r w:rsidR="00DC3DF1" w:rsidRPr="007A76F4">
        <w:rPr>
          <w:rFonts w:ascii="Aptos" w:hAnsi="Aptos" w:cs="Arial"/>
          <w:color w:val="000000" w:themeColor="text1"/>
          <w:sz w:val="24"/>
          <w:szCs w:val="24"/>
          <w:vertAlign w:val="superscript"/>
        </w:rPr>
        <w:t>th</w:t>
      </w:r>
      <w:r w:rsidR="00DC3DF1" w:rsidRPr="007A76F4">
        <w:rPr>
          <w:rFonts w:ascii="Aptos" w:hAnsi="Aptos" w:cs="Arial"/>
          <w:color w:val="000000" w:themeColor="text1"/>
          <w:sz w:val="24"/>
          <w:szCs w:val="24"/>
        </w:rPr>
        <w:t xml:space="preserve"> </w:t>
      </w:r>
      <w:r w:rsidR="0075140C" w:rsidRPr="007A76F4">
        <w:rPr>
          <w:rFonts w:ascii="Aptos" w:hAnsi="Aptos" w:cs="Arial"/>
          <w:color w:val="000000" w:themeColor="text1"/>
          <w:sz w:val="24"/>
          <w:szCs w:val="24"/>
        </w:rPr>
        <w:t xml:space="preserve">ASMR </w:t>
      </w:r>
      <w:r w:rsidR="002328C6">
        <w:rPr>
          <w:rFonts w:ascii="Aptos" w:hAnsi="Aptos" w:cs="Arial"/>
          <w:color w:val="000000" w:themeColor="text1"/>
          <w:sz w:val="24"/>
          <w:szCs w:val="24"/>
        </w:rPr>
        <w:t>NSC</w:t>
      </w:r>
      <w:r w:rsidR="0075140C" w:rsidRPr="007A76F4">
        <w:rPr>
          <w:rFonts w:ascii="Aptos" w:hAnsi="Aptos" w:cs="Arial"/>
          <w:color w:val="000000" w:themeColor="text1"/>
          <w:sz w:val="24"/>
          <w:szCs w:val="24"/>
        </w:rPr>
        <w:t xml:space="preserve"> without submitting an abstract. Simply fill </w:t>
      </w:r>
      <w:r w:rsidR="00AE6DB4" w:rsidRPr="007A76F4">
        <w:rPr>
          <w:rFonts w:ascii="Aptos" w:hAnsi="Aptos" w:cs="Arial"/>
          <w:color w:val="000000" w:themeColor="text1"/>
          <w:sz w:val="24"/>
          <w:szCs w:val="24"/>
        </w:rPr>
        <w:t>o</w:t>
      </w:r>
      <w:r w:rsidR="0075140C" w:rsidRPr="007A76F4">
        <w:rPr>
          <w:rFonts w:ascii="Aptos" w:hAnsi="Aptos" w:cs="Arial"/>
          <w:color w:val="000000" w:themeColor="text1"/>
          <w:sz w:val="24"/>
          <w:szCs w:val="24"/>
        </w:rPr>
        <w:t xml:space="preserve">ut the </w:t>
      </w:r>
      <w:r w:rsidR="00AE6DB4" w:rsidRPr="007A76F4">
        <w:rPr>
          <w:rFonts w:ascii="Aptos" w:hAnsi="Aptos" w:cs="Arial"/>
          <w:color w:val="000000" w:themeColor="text1"/>
          <w:sz w:val="24"/>
          <w:szCs w:val="24"/>
        </w:rPr>
        <w:t>registration form located online (</w:t>
      </w:r>
      <w:hyperlink r:id="rId15" w:history="1">
        <w:r w:rsidR="00836A2B" w:rsidRPr="0087606A">
          <w:rPr>
            <w:rStyle w:val="Hyperlink"/>
            <w:rFonts w:ascii="Aptos" w:hAnsi="Aptos" w:cs="Arial"/>
            <w:sz w:val="24"/>
            <w:szCs w:val="24"/>
          </w:rPr>
          <w:t>https://asmr.org.au/nsc/</w:t>
        </w:r>
      </w:hyperlink>
      <w:r w:rsidR="00AE6DB4" w:rsidRPr="007A76F4">
        <w:rPr>
          <w:rFonts w:ascii="Aptos" w:hAnsi="Aptos" w:cs="Arial"/>
          <w:color w:val="000000" w:themeColor="text1"/>
          <w:sz w:val="24"/>
          <w:szCs w:val="24"/>
        </w:rPr>
        <w:t>) and select “no” when asked if you are submitting an abstract.</w:t>
      </w:r>
      <w:r w:rsidR="00C07B6C">
        <w:rPr>
          <w:rFonts w:ascii="Aptos" w:hAnsi="Aptos" w:cs="Arial"/>
          <w:color w:val="000000" w:themeColor="text1"/>
          <w:sz w:val="24"/>
          <w:szCs w:val="24"/>
        </w:rPr>
        <w:t xml:space="preserve"> </w:t>
      </w:r>
      <w:r w:rsidR="00C07B6C" w:rsidRPr="00C07B6C">
        <w:rPr>
          <w:rStyle w:val="Hyperlink"/>
          <w:rFonts w:ascii="Aptos" w:hAnsi="Aptos" w:cs="Arial"/>
          <w:color w:val="000000" w:themeColor="text1"/>
          <w:sz w:val="24"/>
          <w:szCs w:val="24"/>
          <w:u w:val="none"/>
        </w:rPr>
        <w:t xml:space="preserve">Final registrations </w:t>
      </w:r>
      <w:r w:rsidR="00E21A3C">
        <w:rPr>
          <w:rStyle w:val="Hyperlink"/>
          <w:rFonts w:ascii="Aptos" w:hAnsi="Aptos" w:cs="Arial"/>
          <w:color w:val="000000" w:themeColor="text1"/>
          <w:sz w:val="24"/>
          <w:szCs w:val="24"/>
          <w:u w:val="none"/>
        </w:rPr>
        <w:t>for</w:t>
      </w:r>
      <w:r w:rsidR="008522FD">
        <w:rPr>
          <w:rStyle w:val="Hyperlink"/>
          <w:rFonts w:ascii="Aptos" w:hAnsi="Aptos" w:cs="Arial"/>
          <w:color w:val="000000" w:themeColor="text1"/>
          <w:sz w:val="24"/>
          <w:szCs w:val="24"/>
          <w:u w:val="none"/>
        </w:rPr>
        <w:t xml:space="preserve"> the NS</w:t>
      </w:r>
      <w:r w:rsidR="00570D7F">
        <w:rPr>
          <w:rStyle w:val="Hyperlink"/>
          <w:rFonts w:ascii="Aptos" w:hAnsi="Aptos" w:cs="Arial"/>
          <w:color w:val="000000" w:themeColor="text1"/>
          <w:sz w:val="24"/>
          <w:szCs w:val="24"/>
          <w:u w:val="none"/>
        </w:rPr>
        <w:t xml:space="preserve">C </w:t>
      </w:r>
      <w:r w:rsidR="00C07B6C" w:rsidRPr="00C07B6C">
        <w:rPr>
          <w:rStyle w:val="Hyperlink"/>
          <w:rFonts w:ascii="Aptos" w:hAnsi="Aptos" w:cs="Arial"/>
          <w:color w:val="000000" w:themeColor="text1"/>
          <w:sz w:val="24"/>
          <w:szCs w:val="24"/>
          <w:u w:val="none"/>
        </w:rPr>
        <w:t xml:space="preserve">close on </w:t>
      </w:r>
      <w:r w:rsidR="00303844">
        <w:rPr>
          <w:rStyle w:val="Hyperlink"/>
          <w:rFonts w:ascii="Aptos" w:hAnsi="Aptos" w:cs="Arial"/>
          <w:color w:val="000000" w:themeColor="text1"/>
          <w:sz w:val="24"/>
          <w:szCs w:val="24"/>
          <w:u w:val="none"/>
        </w:rPr>
        <w:t>30</w:t>
      </w:r>
      <w:r w:rsidR="00C07B6C" w:rsidRPr="00C07B6C">
        <w:rPr>
          <w:rStyle w:val="Hyperlink"/>
          <w:rFonts w:ascii="Aptos" w:hAnsi="Aptos" w:cs="Arial"/>
          <w:color w:val="000000" w:themeColor="text1"/>
          <w:sz w:val="24"/>
          <w:szCs w:val="24"/>
          <w:u w:val="none"/>
        </w:rPr>
        <w:t xml:space="preserve"> October 202</w:t>
      </w:r>
      <w:r w:rsidR="00303844">
        <w:rPr>
          <w:rStyle w:val="Hyperlink"/>
          <w:rFonts w:ascii="Aptos" w:hAnsi="Aptos" w:cs="Arial"/>
          <w:color w:val="000000" w:themeColor="text1"/>
          <w:sz w:val="24"/>
          <w:szCs w:val="24"/>
          <w:u w:val="none"/>
        </w:rPr>
        <w:t>6</w:t>
      </w:r>
      <w:r w:rsidR="00C07B6C" w:rsidRPr="00C07B6C">
        <w:rPr>
          <w:rStyle w:val="Hyperlink"/>
          <w:rFonts w:ascii="Aptos" w:hAnsi="Aptos" w:cs="Arial"/>
          <w:color w:val="000000" w:themeColor="text1"/>
          <w:sz w:val="24"/>
          <w:szCs w:val="24"/>
          <w:u w:val="none"/>
        </w:rPr>
        <w:t>.</w:t>
      </w:r>
      <w:r w:rsidR="00C07B6C" w:rsidRPr="00C07B6C">
        <w:rPr>
          <w:rFonts w:ascii="Aptos" w:hAnsi="Aptos" w:cs="Arial"/>
          <w:color w:val="000000" w:themeColor="text1"/>
          <w:sz w:val="24"/>
          <w:szCs w:val="24"/>
        </w:rPr>
        <w:t xml:space="preserve"> </w:t>
      </w:r>
    </w:p>
    <w:p w14:paraId="01CFDAFE" w14:textId="1C0B531B" w:rsidR="0075140C" w:rsidRPr="007A76F4" w:rsidRDefault="0075140C" w:rsidP="00B87191">
      <w:pPr>
        <w:pStyle w:val="ColorfulList-Accent11"/>
        <w:autoSpaceDE w:val="0"/>
        <w:autoSpaceDN w:val="0"/>
        <w:adjustRightInd w:val="0"/>
        <w:spacing w:after="0" w:line="240" w:lineRule="auto"/>
        <w:ind w:left="0"/>
        <w:jc w:val="both"/>
        <w:rPr>
          <w:rFonts w:ascii="Aptos" w:hAnsi="Aptos" w:cs="Arial"/>
          <w:color w:val="000000" w:themeColor="text1"/>
          <w:sz w:val="24"/>
          <w:szCs w:val="24"/>
        </w:rPr>
      </w:pPr>
    </w:p>
    <w:p w14:paraId="5C9B77A6" w14:textId="534A02EE" w:rsidR="002C7859" w:rsidRPr="007A76F4" w:rsidRDefault="002C7859" w:rsidP="00B87191">
      <w:pPr>
        <w:pStyle w:val="ColorfulList-Accent11"/>
        <w:autoSpaceDE w:val="0"/>
        <w:autoSpaceDN w:val="0"/>
        <w:adjustRightInd w:val="0"/>
        <w:spacing w:after="0" w:line="240" w:lineRule="auto"/>
        <w:ind w:left="0"/>
        <w:jc w:val="both"/>
        <w:rPr>
          <w:rFonts w:ascii="Aptos" w:hAnsi="Aptos" w:cs="Arial"/>
          <w:color w:val="000000" w:themeColor="text1"/>
          <w:sz w:val="24"/>
          <w:szCs w:val="24"/>
        </w:rPr>
      </w:pPr>
    </w:p>
    <w:p w14:paraId="55274566" w14:textId="77777777" w:rsidR="003D6889" w:rsidRPr="007A76F4" w:rsidRDefault="003D6889">
      <w:pPr>
        <w:spacing w:after="0" w:line="240" w:lineRule="auto"/>
        <w:rPr>
          <w:rFonts w:ascii="Aptos" w:hAnsi="Aptos" w:cs="Arial"/>
          <w:color w:val="000000" w:themeColor="text1"/>
          <w:sz w:val="24"/>
          <w:szCs w:val="24"/>
        </w:rPr>
      </w:pPr>
      <w:r w:rsidRPr="007A76F4">
        <w:rPr>
          <w:rFonts w:ascii="Aptos" w:hAnsi="Aptos" w:cs="Arial"/>
          <w:color w:val="000000" w:themeColor="text1"/>
          <w:sz w:val="24"/>
          <w:szCs w:val="24"/>
        </w:rPr>
        <w:br w:type="page"/>
      </w:r>
    </w:p>
    <w:p w14:paraId="67DABBD3" w14:textId="3E17B5DC" w:rsidR="007E5F5F" w:rsidRPr="007A76F4" w:rsidRDefault="007E5F5F" w:rsidP="00541D4C">
      <w:pPr>
        <w:tabs>
          <w:tab w:val="left" w:pos="2055"/>
          <w:tab w:val="center" w:pos="4513"/>
        </w:tabs>
        <w:autoSpaceDE w:val="0"/>
        <w:autoSpaceDN w:val="0"/>
        <w:adjustRightInd w:val="0"/>
        <w:spacing w:after="120" w:line="240" w:lineRule="auto"/>
        <w:jc w:val="center"/>
        <w:rPr>
          <w:rFonts w:ascii="Aptos" w:hAnsi="Aptos" w:cs="Arial"/>
          <w:color w:val="000000" w:themeColor="text1"/>
          <w:sz w:val="24"/>
          <w:szCs w:val="24"/>
        </w:rPr>
      </w:pPr>
      <w:r w:rsidRPr="007A76F4">
        <w:rPr>
          <w:rFonts w:ascii="Aptos" w:hAnsi="Aptos" w:cs="Arial"/>
          <w:b/>
          <w:bCs/>
          <w:color w:val="000000" w:themeColor="text1"/>
          <w:sz w:val="24"/>
          <w:szCs w:val="24"/>
        </w:rPr>
        <w:lastRenderedPageBreak/>
        <w:t>INSTRUCTIONS TO AUTHORS</w:t>
      </w:r>
    </w:p>
    <w:p w14:paraId="39DAA545" w14:textId="77777777" w:rsidR="00E341ED" w:rsidRPr="007A76F4" w:rsidRDefault="00E341ED" w:rsidP="007E5F5F">
      <w:pPr>
        <w:autoSpaceDE w:val="0"/>
        <w:autoSpaceDN w:val="0"/>
        <w:adjustRightInd w:val="0"/>
        <w:spacing w:after="0" w:line="240" w:lineRule="auto"/>
        <w:jc w:val="both"/>
        <w:rPr>
          <w:rFonts w:ascii="Aptos" w:hAnsi="Aptos" w:cs="Arial"/>
          <w:color w:val="000000" w:themeColor="text1"/>
          <w:sz w:val="24"/>
          <w:szCs w:val="24"/>
        </w:rPr>
      </w:pPr>
    </w:p>
    <w:p w14:paraId="20D49396" w14:textId="5B80E8C8" w:rsidR="007E5F5F" w:rsidRPr="007A76F4" w:rsidRDefault="00AC0DD3" w:rsidP="007E5F5F">
      <w:pPr>
        <w:autoSpaceDE w:val="0"/>
        <w:autoSpaceDN w:val="0"/>
        <w:adjustRightInd w:val="0"/>
        <w:spacing w:after="0" w:line="240" w:lineRule="auto"/>
        <w:jc w:val="both"/>
        <w:rPr>
          <w:rFonts w:ascii="Aptos" w:hAnsi="Aptos" w:cs="Arial"/>
          <w:color w:val="000000" w:themeColor="text1"/>
          <w:sz w:val="24"/>
          <w:szCs w:val="24"/>
        </w:rPr>
      </w:pPr>
      <w:r w:rsidRPr="007A76F4">
        <w:rPr>
          <w:rFonts w:ascii="Aptos" w:hAnsi="Aptos" w:cs="Arial"/>
          <w:color w:val="000000" w:themeColor="text1"/>
          <w:sz w:val="24"/>
          <w:szCs w:val="24"/>
        </w:rPr>
        <w:t xml:space="preserve">All abstracts are to be uploaded online at </w:t>
      </w:r>
      <w:r w:rsidR="002D61A9" w:rsidRPr="007A76F4">
        <w:rPr>
          <w:rFonts w:ascii="Aptos" w:hAnsi="Aptos" w:cs="Arial"/>
          <w:color w:val="000000" w:themeColor="text1"/>
          <w:sz w:val="24"/>
          <w:szCs w:val="24"/>
        </w:rPr>
        <w:t xml:space="preserve">the </w:t>
      </w:r>
      <w:r w:rsidRPr="007A76F4">
        <w:rPr>
          <w:rFonts w:ascii="Aptos" w:hAnsi="Aptos" w:cs="Arial"/>
          <w:color w:val="000000" w:themeColor="text1"/>
          <w:sz w:val="24"/>
          <w:szCs w:val="24"/>
        </w:rPr>
        <w:t xml:space="preserve">time of </w:t>
      </w:r>
      <w:r w:rsidR="002D61A9" w:rsidRPr="007A76F4">
        <w:rPr>
          <w:rFonts w:ascii="Aptos" w:hAnsi="Aptos" w:cs="Arial"/>
          <w:color w:val="000000" w:themeColor="text1"/>
          <w:sz w:val="24"/>
          <w:szCs w:val="24"/>
        </w:rPr>
        <w:t xml:space="preserve">NSC </w:t>
      </w:r>
      <w:r w:rsidR="001A3012" w:rsidRPr="007A76F4">
        <w:rPr>
          <w:rFonts w:ascii="Aptos" w:hAnsi="Aptos" w:cs="Arial"/>
          <w:color w:val="000000" w:themeColor="text1"/>
          <w:sz w:val="24"/>
          <w:szCs w:val="24"/>
        </w:rPr>
        <w:t>r</w:t>
      </w:r>
      <w:r w:rsidRPr="007A76F4">
        <w:rPr>
          <w:rFonts w:ascii="Aptos" w:hAnsi="Aptos" w:cs="Arial"/>
          <w:color w:val="000000" w:themeColor="text1"/>
          <w:sz w:val="24"/>
          <w:szCs w:val="24"/>
        </w:rPr>
        <w:t>egistration</w:t>
      </w:r>
      <w:r w:rsidR="007E5F5F" w:rsidRPr="007A76F4">
        <w:rPr>
          <w:rFonts w:ascii="Aptos" w:hAnsi="Aptos" w:cs="Arial"/>
          <w:color w:val="000000" w:themeColor="text1"/>
          <w:sz w:val="24"/>
          <w:szCs w:val="24"/>
        </w:rPr>
        <w:t>, using the document template</w:t>
      </w:r>
      <w:r w:rsidR="00D036A5" w:rsidRPr="007A76F4">
        <w:rPr>
          <w:rFonts w:ascii="Aptos" w:hAnsi="Aptos" w:cs="Arial"/>
          <w:color w:val="000000" w:themeColor="text1"/>
          <w:sz w:val="24"/>
          <w:szCs w:val="24"/>
        </w:rPr>
        <w:t xml:space="preserve"> below</w:t>
      </w:r>
      <w:r w:rsidR="002D61A9" w:rsidRPr="007A76F4">
        <w:rPr>
          <w:rFonts w:ascii="Aptos" w:hAnsi="Aptos" w:cs="Arial"/>
          <w:color w:val="000000" w:themeColor="text1"/>
          <w:sz w:val="24"/>
          <w:szCs w:val="24"/>
        </w:rPr>
        <w:t>.</w:t>
      </w:r>
      <w:r w:rsidR="00736E19" w:rsidRPr="007A76F4">
        <w:rPr>
          <w:rFonts w:ascii="Aptos" w:hAnsi="Aptos" w:cs="Arial"/>
          <w:color w:val="000000" w:themeColor="text1"/>
          <w:sz w:val="24"/>
          <w:szCs w:val="24"/>
        </w:rPr>
        <w:t xml:space="preserve"> Online registration and details are available at </w:t>
      </w:r>
      <w:hyperlink r:id="rId16" w:history="1">
        <w:r w:rsidR="00257198" w:rsidRPr="007A76F4">
          <w:rPr>
            <w:rStyle w:val="Hyperlink"/>
            <w:rFonts w:ascii="Aptos" w:hAnsi="Aptos" w:cs="Arial"/>
            <w:color w:val="000000" w:themeColor="text1"/>
            <w:sz w:val="24"/>
            <w:szCs w:val="24"/>
          </w:rPr>
          <w:t>https://asmr.org.au/nsc/</w:t>
        </w:r>
      </w:hyperlink>
      <w:r w:rsidR="00257198" w:rsidRPr="007A76F4">
        <w:rPr>
          <w:rFonts w:ascii="Aptos" w:hAnsi="Aptos" w:cs="Arial"/>
          <w:color w:val="000000" w:themeColor="text1"/>
          <w:sz w:val="24"/>
          <w:szCs w:val="24"/>
        </w:rPr>
        <w:t xml:space="preserve"> </w:t>
      </w:r>
    </w:p>
    <w:p w14:paraId="425BCF71" w14:textId="77777777" w:rsidR="00325177" w:rsidRPr="007A76F4" w:rsidRDefault="00325177" w:rsidP="007E5F5F">
      <w:pPr>
        <w:autoSpaceDE w:val="0"/>
        <w:autoSpaceDN w:val="0"/>
        <w:adjustRightInd w:val="0"/>
        <w:spacing w:after="0" w:line="240" w:lineRule="auto"/>
        <w:jc w:val="both"/>
        <w:rPr>
          <w:rFonts w:ascii="Aptos" w:hAnsi="Aptos" w:cs="Arial"/>
          <w:color w:val="000000" w:themeColor="text1"/>
          <w:sz w:val="24"/>
          <w:szCs w:val="24"/>
        </w:rPr>
      </w:pPr>
    </w:p>
    <w:p w14:paraId="162E939F" w14:textId="3927A812" w:rsidR="007E5F5F" w:rsidRPr="007A76F4" w:rsidRDefault="007E5F5F" w:rsidP="00736E19">
      <w:pPr>
        <w:autoSpaceDE w:val="0"/>
        <w:autoSpaceDN w:val="0"/>
        <w:adjustRightInd w:val="0"/>
        <w:spacing w:after="0" w:line="240" w:lineRule="auto"/>
        <w:jc w:val="center"/>
        <w:rPr>
          <w:rFonts w:ascii="Aptos" w:hAnsi="Aptos" w:cs="Arial"/>
          <w:b/>
          <w:bCs/>
          <w:color w:val="000000" w:themeColor="text1"/>
          <w:sz w:val="24"/>
          <w:szCs w:val="24"/>
          <w:u w:val="single"/>
        </w:rPr>
      </w:pPr>
      <w:r w:rsidRPr="2381A501">
        <w:rPr>
          <w:rFonts w:ascii="Aptos" w:hAnsi="Aptos" w:cs="Arial"/>
          <w:b/>
          <w:bCs/>
          <w:color w:val="000000" w:themeColor="text1"/>
          <w:sz w:val="24"/>
          <w:szCs w:val="24"/>
          <w:u w:val="single"/>
        </w:rPr>
        <w:t xml:space="preserve">Abstract submissions </w:t>
      </w:r>
      <w:r w:rsidR="001A3012" w:rsidRPr="2381A501">
        <w:rPr>
          <w:rFonts w:ascii="Aptos" w:hAnsi="Aptos" w:cs="Arial"/>
          <w:b/>
          <w:bCs/>
          <w:color w:val="000000" w:themeColor="text1"/>
          <w:sz w:val="24"/>
          <w:szCs w:val="24"/>
          <w:u w:val="single"/>
        </w:rPr>
        <w:t>due</w:t>
      </w:r>
      <w:r w:rsidR="00A83ABB" w:rsidRPr="2381A501">
        <w:rPr>
          <w:rFonts w:ascii="Aptos" w:hAnsi="Aptos" w:cs="Arial"/>
          <w:b/>
          <w:bCs/>
          <w:color w:val="000000" w:themeColor="text1"/>
          <w:sz w:val="24"/>
          <w:szCs w:val="24"/>
          <w:u w:val="single"/>
        </w:rPr>
        <w:t xml:space="preserve"> by</w:t>
      </w:r>
      <w:r w:rsidR="001A3012" w:rsidRPr="2381A501">
        <w:rPr>
          <w:rFonts w:ascii="Aptos" w:hAnsi="Aptos" w:cs="Arial"/>
          <w:b/>
          <w:bCs/>
          <w:color w:val="000000" w:themeColor="text1"/>
          <w:sz w:val="24"/>
          <w:szCs w:val="24"/>
          <w:u w:val="single"/>
        </w:rPr>
        <w:t xml:space="preserve"> </w:t>
      </w:r>
      <w:r w:rsidR="00EE683B">
        <w:rPr>
          <w:rFonts w:ascii="Aptos" w:hAnsi="Aptos" w:cs="Arial"/>
          <w:b/>
          <w:bCs/>
          <w:color w:val="000000" w:themeColor="text1"/>
          <w:sz w:val="24"/>
          <w:szCs w:val="24"/>
          <w:u w:val="single"/>
        </w:rPr>
        <w:t>11:59</w:t>
      </w:r>
      <w:r w:rsidR="00DE191F" w:rsidRPr="2381A501">
        <w:rPr>
          <w:rFonts w:ascii="Aptos" w:hAnsi="Aptos" w:cs="Arial"/>
          <w:b/>
          <w:bCs/>
          <w:color w:val="000000" w:themeColor="text1"/>
          <w:sz w:val="24"/>
          <w:szCs w:val="24"/>
          <w:u w:val="single"/>
        </w:rPr>
        <w:t xml:space="preserve">pm AEST on Monday, </w:t>
      </w:r>
      <w:r w:rsidR="00EE683B">
        <w:rPr>
          <w:rFonts w:ascii="Aptos" w:hAnsi="Aptos" w:cs="Arial"/>
          <w:b/>
          <w:bCs/>
          <w:color w:val="000000" w:themeColor="text1"/>
          <w:sz w:val="24"/>
          <w:szCs w:val="24"/>
          <w:u w:val="single"/>
        </w:rPr>
        <w:t>21</w:t>
      </w:r>
      <w:r w:rsidR="00DE191F" w:rsidRPr="2381A501">
        <w:rPr>
          <w:rFonts w:ascii="Aptos" w:hAnsi="Aptos" w:cs="Arial"/>
          <w:b/>
          <w:bCs/>
          <w:color w:val="000000" w:themeColor="text1"/>
          <w:sz w:val="24"/>
          <w:szCs w:val="24"/>
          <w:u w:val="single"/>
        </w:rPr>
        <w:t xml:space="preserve"> </w:t>
      </w:r>
      <w:r w:rsidR="28751A42" w:rsidRPr="2381A501">
        <w:rPr>
          <w:rFonts w:ascii="Aptos" w:hAnsi="Aptos" w:cs="Arial"/>
          <w:b/>
          <w:bCs/>
          <w:color w:val="000000" w:themeColor="text1"/>
          <w:sz w:val="24"/>
          <w:szCs w:val="24"/>
          <w:u w:val="single"/>
        </w:rPr>
        <w:t>September</w:t>
      </w:r>
      <w:r w:rsidR="00DE191F" w:rsidRPr="2381A501">
        <w:rPr>
          <w:rFonts w:ascii="Aptos" w:hAnsi="Aptos" w:cs="Arial"/>
          <w:b/>
          <w:bCs/>
          <w:color w:val="000000" w:themeColor="text1"/>
          <w:sz w:val="24"/>
          <w:szCs w:val="24"/>
          <w:u w:val="single"/>
        </w:rPr>
        <w:t xml:space="preserve"> 2026</w:t>
      </w:r>
    </w:p>
    <w:p w14:paraId="777C5411" w14:textId="77B214A5" w:rsidR="009A1C63" w:rsidRPr="007A76F4" w:rsidRDefault="009A1C63" w:rsidP="00844F69">
      <w:pPr>
        <w:autoSpaceDE w:val="0"/>
        <w:autoSpaceDN w:val="0"/>
        <w:adjustRightInd w:val="0"/>
        <w:spacing w:after="0" w:line="240" w:lineRule="auto"/>
        <w:jc w:val="both"/>
        <w:rPr>
          <w:rFonts w:ascii="Aptos" w:hAnsi="Aptos" w:cs="Arial"/>
          <w:b/>
          <w:bCs/>
          <w:color w:val="000000" w:themeColor="text1"/>
          <w:sz w:val="24"/>
          <w:szCs w:val="24"/>
          <w:u w:val="single"/>
        </w:rPr>
      </w:pPr>
    </w:p>
    <w:p w14:paraId="7DB4E4ED" w14:textId="06A13204" w:rsidR="00325177" w:rsidRPr="007A76F4" w:rsidRDefault="00F014CD" w:rsidP="00325177">
      <w:pPr>
        <w:rPr>
          <w:rFonts w:ascii="Aptos" w:hAnsi="Aptos" w:cs="Arial"/>
          <w:color w:val="000000" w:themeColor="text1"/>
          <w:sz w:val="24"/>
          <w:szCs w:val="24"/>
        </w:rPr>
      </w:pPr>
      <w:r w:rsidRPr="007A76F4">
        <w:rPr>
          <w:rFonts w:ascii="Aptos" w:hAnsi="Aptos" w:cs="Arial"/>
          <w:color w:val="000000" w:themeColor="text1"/>
          <w:sz w:val="24"/>
          <w:szCs w:val="24"/>
        </w:rPr>
        <w:t xml:space="preserve">When preparing your oral or poster presentation abstract </w:t>
      </w:r>
      <w:r w:rsidR="00325177" w:rsidRPr="007A76F4">
        <w:rPr>
          <w:rFonts w:ascii="Aptos" w:hAnsi="Aptos" w:cs="Arial"/>
          <w:color w:val="000000" w:themeColor="text1"/>
          <w:sz w:val="24"/>
          <w:szCs w:val="24"/>
        </w:rPr>
        <w:t>for ASMR</w:t>
      </w:r>
      <w:r w:rsidR="00114DCD" w:rsidRPr="007A76F4">
        <w:rPr>
          <w:rFonts w:ascii="Aptos" w:hAnsi="Aptos" w:cs="Arial"/>
          <w:color w:val="000000" w:themeColor="text1"/>
          <w:sz w:val="24"/>
          <w:szCs w:val="24"/>
        </w:rPr>
        <w:t>’s 6</w:t>
      </w:r>
      <w:r w:rsidR="00994902">
        <w:rPr>
          <w:rFonts w:ascii="Aptos" w:hAnsi="Aptos" w:cs="Arial"/>
          <w:color w:val="000000" w:themeColor="text1"/>
          <w:sz w:val="24"/>
          <w:szCs w:val="24"/>
        </w:rPr>
        <w:t>5</w:t>
      </w:r>
      <w:r w:rsidR="00114DCD" w:rsidRPr="007A76F4">
        <w:rPr>
          <w:rFonts w:ascii="Aptos" w:hAnsi="Aptos" w:cs="Arial"/>
          <w:color w:val="000000" w:themeColor="text1"/>
          <w:sz w:val="24"/>
          <w:szCs w:val="24"/>
          <w:vertAlign w:val="superscript"/>
        </w:rPr>
        <w:t>th</w:t>
      </w:r>
      <w:r w:rsidR="00325177" w:rsidRPr="007A76F4">
        <w:rPr>
          <w:rFonts w:ascii="Aptos" w:hAnsi="Aptos" w:cs="Arial"/>
          <w:color w:val="000000" w:themeColor="text1"/>
          <w:sz w:val="24"/>
          <w:szCs w:val="24"/>
        </w:rPr>
        <w:t xml:space="preserve"> </w:t>
      </w:r>
      <w:r w:rsidR="00E21A3C">
        <w:rPr>
          <w:rFonts w:ascii="Aptos" w:hAnsi="Aptos" w:cs="Arial"/>
          <w:color w:val="000000" w:themeColor="text1"/>
          <w:sz w:val="24"/>
          <w:szCs w:val="24"/>
        </w:rPr>
        <w:t>NSC</w:t>
      </w:r>
      <w:r w:rsidRPr="007A76F4">
        <w:rPr>
          <w:rFonts w:ascii="Aptos" w:hAnsi="Aptos" w:cs="Arial"/>
          <w:color w:val="000000" w:themeColor="text1"/>
          <w:sz w:val="24"/>
          <w:szCs w:val="24"/>
        </w:rPr>
        <w:t xml:space="preserve">, please ensure that it is </w:t>
      </w:r>
      <w:r w:rsidR="00325177" w:rsidRPr="007A76F4">
        <w:rPr>
          <w:rFonts w:ascii="Aptos" w:hAnsi="Aptos" w:cs="Arial"/>
          <w:color w:val="000000" w:themeColor="text1"/>
          <w:sz w:val="24"/>
          <w:szCs w:val="24"/>
        </w:rPr>
        <w:t xml:space="preserve">a maximum of </w:t>
      </w:r>
      <w:r w:rsidR="00325177" w:rsidRPr="007A76F4">
        <w:rPr>
          <w:rFonts w:ascii="Aptos" w:hAnsi="Aptos" w:cs="Arial"/>
          <w:b/>
          <w:bCs/>
          <w:color w:val="000000" w:themeColor="text1"/>
          <w:sz w:val="24"/>
          <w:szCs w:val="24"/>
        </w:rPr>
        <w:t>300 words</w:t>
      </w:r>
      <w:r w:rsidR="00325177" w:rsidRPr="007A76F4">
        <w:rPr>
          <w:rFonts w:ascii="Aptos" w:hAnsi="Aptos" w:cs="Arial"/>
          <w:color w:val="000000" w:themeColor="text1"/>
          <w:sz w:val="24"/>
          <w:szCs w:val="24"/>
        </w:rPr>
        <w:t xml:space="preserve"> and written in a clear manner that minimises the use of jargon. </w:t>
      </w:r>
    </w:p>
    <w:p w14:paraId="1FBF5CB9" w14:textId="0A782869" w:rsidR="00325177" w:rsidRPr="007A76F4" w:rsidRDefault="00325177" w:rsidP="00325177">
      <w:pPr>
        <w:rPr>
          <w:rFonts w:ascii="Aptos" w:hAnsi="Aptos" w:cs="Arial"/>
          <w:color w:val="000000" w:themeColor="text1"/>
          <w:sz w:val="24"/>
          <w:szCs w:val="24"/>
        </w:rPr>
      </w:pPr>
      <w:r w:rsidRPr="007A76F4">
        <w:rPr>
          <w:rFonts w:ascii="Aptos" w:hAnsi="Aptos" w:cs="Arial"/>
          <w:color w:val="000000" w:themeColor="text1"/>
          <w:sz w:val="24"/>
          <w:szCs w:val="24"/>
        </w:rPr>
        <w:t xml:space="preserve">Your abstract should be structured based on the following subheadings: Background, Methods, Results, Significance. </w:t>
      </w:r>
    </w:p>
    <w:p w14:paraId="4848F089" w14:textId="60541F2E" w:rsidR="0025680E" w:rsidRPr="007A76F4" w:rsidRDefault="0025680E" w:rsidP="00325177">
      <w:pPr>
        <w:rPr>
          <w:rFonts w:ascii="Aptos" w:hAnsi="Aptos" w:cs="Arial"/>
          <w:color w:val="000000" w:themeColor="text1"/>
          <w:sz w:val="24"/>
          <w:szCs w:val="24"/>
        </w:rPr>
      </w:pPr>
      <w:r w:rsidRPr="007A76F4">
        <w:rPr>
          <w:rFonts w:ascii="Aptos" w:hAnsi="Aptos" w:cs="Arial"/>
          <w:color w:val="000000" w:themeColor="text1"/>
          <w:sz w:val="24"/>
          <w:szCs w:val="24"/>
        </w:rPr>
        <w:t>Your abstract should be structured based on the following subheadings</w:t>
      </w:r>
      <w:r w:rsidR="00FA126A" w:rsidRPr="007A76F4">
        <w:rPr>
          <w:rFonts w:ascii="Aptos" w:hAnsi="Aptos" w:cs="Arial"/>
          <w:color w:val="000000" w:themeColor="text1"/>
          <w:sz w:val="24"/>
          <w:szCs w:val="24"/>
        </w:rPr>
        <w:t>, with the content of each section guided by the subsequent description</w:t>
      </w:r>
      <w:r w:rsidRPr="007A76F4">
        <w:rPr>
          <w:rFonts w:ascii="Aptos" w:hAnsi="Aptos" w:cs="Arial"/>
          <w:color w:val="000000" w:themeColor="text1"/>
          <w:sz w:val="24"/>
          <w:szCs w:val="24"/>
        </w:rPr>
        <w:t>:</w:t>
      </w:r>
    </w:p>
    <w:p w14:paraId="53F4E19F" w14:textId="4167BDEE" w:rsidR="00325177" w:rsidRPr="007A76F4" w:rsidRDefault="00325177" w:rsidP="00325177">
      <w:pPr>
        <w:rPr>
          <w:rFonts w:ascii="Aptos" w:hAnsi="Aptos" w:cs="Arial"/>
          <w:color w:val="000000" w:themeColor="text1"/>
          <w:sz w:val="24"/>
          <w:szCs w:val="24"/>
        </w:rPr>
      </w:pPr>
      <w:r w:rsidRPr="007A76F4">
        <w:rPr>
          <w:rFonts w:ascii="Aptos" w:hAnsi="Aptos" w:cs="Arial"/>
          <w:b/>
          <w:bCs/>
          <w:color w:val="000000" w:themeColor="text1"/>
          <w:sz w:val="24"/>
          <w:szCs w:val="24"/>
        </w:rPr>
        <w:t>Background:</w:t>
      </w:r>
      <w:r w:rsidRPr="007A76F4">
        <w:rPr>
          <w:rFonts w:ascii="Aptos" w:hAnsi="Aptos" w:cs="Arial"/>
          <w:color w:val="000000" w:themeColor="text1"/>
          <w:sz w:val="24"/>
          <w:szCs w:val="24"/>
        </w:rPr>
        <w:t xml:space="preserve"> </w:t>
      </w:r>
      <w:r w:rsidR="0025680E" w:rsidRPr="007A76F4">
        <w:rPr>
          <w:rFonts w:ascii="Aptos" w:hAnsi="Aptos" w:cs="Arial"/>
          <w:color w:val="000000" w:themeColor="text1"/>
          <w:sz w:val="24"/>
          <w:szCs w:val="24"/>
        </w:rPr>
        <w:t>C</w:t>
      </w:r>
      <w:r w:rsidRPr="007A76F4">
        <w:rPr>
          <w:rFonts w:ascii="Aptos" w:hAnsi="Aptos" w:cs="Arial"/>
          <w:color w:val="000000" w:themeColor="text1"/>
          <w:sz w:val="24"/>
          <w:szCs w:val="24"/>
        </w:rPr>
        <w:t>oncise and relevant background information should be presented, alongside a clear rationale for the study. Aims and hypotheses should be outlined and relate clearly to the rationale stated. The relevance to the broader field of medical research should be apparent throughout.</w:t>
      </w:r>
    </w:p>
    <w:p w14:paraId="74806CD9" w14:textId="77777777" w:rsidR="00325177" w:rsidRPr="007A76F4" w:rsidRDefault="00325177" w:rsidP="00325177">
      <w:pPr>
        <w:rPr>
          <w:rFonts w:ascii="Aptos" w:hAnsi="Aptos" w:cs="Arial"/>
          <w:color w:val="000000" w:themeColor="text1"/>
          <w:sz w:val="24"/>
          <w:szCs w:val="24"/>
        </w:rPr>
      </w:pPr>
      <w:r w:rsidRPr="007A76F4">
        <w:rPr>
          <w:rFonts w:ascii="Aptos" w:hAnsi="Aptos" w:cs="Arial"/>
          <w:b/>
          <w:bCs/>
          <w:color w:val="000000" w:themeColor="text1"/>
          <w:sz w:val="24"/>
          <w:szCs w:val="24"/>
        </w:rPr>
        <w:t>Methods:</w:t>
      </w:r>
      <w:r w:rsidRPr="007A76F4">
        <w:rPr>
          <w:rFonts w:ascii="Aptos" w:hAnsi="Aptos" w:cs="Arial"/>
          <w:color w:val="000000" w:themeColor="text1"/>
          <w:sz w:val="24"/>
          <w:szCs w:val="24"/>
        </w:rPr>
        <w:t xml:space="preserve"> Appropriate experimental design information should be conveyed, where appropriate, including experimental controls, sample sizes, model/cohort characteristics and analysis approach. Methods should clearly explain a discipline appropriate experimental approach which can be easily understood by subject matter experts. </w:t>
      </w:r>
    </w:p>
    <w:p w14:paraId="7DDCA3BC" w14:textId="77777777" w:rsidR="00325177" w:rsidRPr="007A76F4" w:rsidRDefault="00325177" w:rsidP="00325177">
      <w:pPr>
        <w:rPr>
          <w:rFonts w:ascii="Aptos" w:hAnsi="Aptos" w:cs="Arial"/>
          <w:color w:val="000000" w:themeColor="text1"/>
          <w:sz w:val="24"/>
          <w:szCs w:val="24"/>
        </w:rPr>
      </w:pPr>
      <w:r w:rsidRPr="007A76F4">
        <w:rPr>
          <w:rFonts w:ascii="Aptos" w:hAnsi="Aptos" w:cs="Arial"/>
          <w:b/>
          <w:bCs/>
          <w:color w:val="000000" w:themeColor="text1"/>
          <w:sz w:val="24"/>
          <w:szCs w:val="24"/>
        </w:rPr>
        <w:t>Results:</w:t>
      </w:r>
      <w:r w:rsidRPr="007A76F4">
        <w:rPr>
          <w:rFonts w:ascii="Aptos" w:hAnsi="Aptos" w:cs="Arial"/>
          <w:color w:val="000000" w:themeColor="text1"/>
          <w:sz w:val="24"/>
          <w:szCs w:val="24"/>
        </w:rPr>
        <w:t xml:space="preserve"> Findings presented should be of high quality – with key data presented appropriately. Appropriate statistical outcomes should be stated alongside any trends mentioned. </w:t>
      </w:r>
    </w:p>
    <w:p w14:paraId="14825A83" w14:textId="2C679DD7" w:rsidR="00325177" w:rsidRPr="007A76F4" w:rsidRDefault="00DE191F" w:rsidP="00325177">
      <w:pPr>
        <w:rPr>
          <w:rFonts w:ascii="Aptos" w:hAnsi="Aptos" w:cs="Arial"/>
          <w:color w:val="000000" w:themeColor="text1"/>
          <w:sz w:val="24"/>
          <w:szCs w:val="24"/>
        </w:rPr>
      </w:pPr>
      <w:r>
        <w:rPr>
          <w:rFonts w:ascii="Aptos" w:hAnsi="Aptos" w:cs="Arial"/>
          <w:b/>
          <w:bCs/>
          <w:color w:val="000000" w:themeColor="text1"/>
          <w:sz w:val="24"/>
          <w:szCs w:val="24"/>
        </w:rPr>
        <w:t>Conclusion:</w:t>
      </w:r>
      <w:r w:rsidR="00325177" w:rsidRPr="007A76F4">
        <w:rPr>
          <w:rFonts w:ascii="Aptos" w:hAnsi="Aptos" w:cs="Arial"/>
          <w:color w:val="000000" w:themeColor="text1"/>
          <w:sz w:val="24"/>
          <w:szCs w:val="24"/>
        </w:rPr>
        <w:t xml:space="preserve"> Key conclusions drawn from the data should be stated here alongside any limitations/caveats of the study. Implications of the results to the broader field of medical research should be emphasised. </w:t>
      </w:r>
    </w:p>
    <w:p w14:paraId="345CA2B5" w14:textId="77777777" w:rsidR="00325177" w:rsidRPr="007A76F4" w:rsidRDefault="00325177" w:rsidP="00E64739">
      <w:pPr>
        <w:pStyle w:val="ColorfulList-Accent11"/>
        <w:autoSpaceDE w:val="0"/>
        <w:autoSpaceDN w:val="0"/>
        <w:adjustRightInd w:val="0"/>
        <w:spacing w:before="120" w:after="120" w:line="240" w:lineRule="auto"/>
        <w:ind w:left="0"/>
        <w:jc w:val="both"/>
        <w:rPr>
          <w:rFonts w:ascii="Aptos" w:hAnsi="Aptos" w:cs="Arial"/>
          <w:b/>
          <w:bCs/>
          <w:color w:val="000000" w:themeColor="text1"/>
          <w:sz w:val="24"/>
          <w:szCs w:val="24"/>
        </w:rPr>
      </w:pPr>
    </w:p>
    <w:p w14:paraId="442294D7" w14:textId="77777777" w:rsidR="00325177" w:rsidRPr="007A76F4" w:rsidRDefault="00325177" w:rsidP="00E64739">
      <w:pPr>
        <w:pStyle w:val="ColorfulList-Accent11"/>
        <w:autoSpaceDE w:val="0"/>
        <w:autoSpaceDN w:val="0"/>
        <w:adjustRightInd w:val="0"/>
        <w:spacing w:before="120" w:after="120" w:line="240" w:lineRule="auto"/>
        <w:ind w:left="0"/>
        <w:jc w:val="both"/>
        <w:rPr>
          <w:rFonts w:ascii="Aptos" w:hAnsi="Aptos" w:cs="Arial"/>
          <w:b/>
          <w:bCs/>
          <w:color w:val="000000" w:themeColor="text1"/>
          <w:sz w:val="24"/>
          <w:szCs w:val="24"/>
        </w:rPr>
      </w:pPr>
    </w:p>
    <w:p w14:paraId="0671847D" w14:textId="65CB63C0" w:rsidR="000B1CD4" w:rsidRPr="007A76F4" w:rsidRDefault="005129CA" w:rsidP="00E64739">
      <w:pPr>
        <w:pStyle w:val="ColorfulList-Accent11"/>
        <w:autoSpaceDE w:val="0"/>
        <w:autoSpaceDN w:val="0"/>
        <w:adjustRightInd w:val="0"/>
        <w:spacing w:before="120" w:after="120" w:line="240" w:lineRule="auto"/>
        <w:ind w:left="0"/>
        <w:jc w:val="both"/>
        <w:rPr>
          <w:rFonts w:ascii="Aptos" w:hAnsi="Aptos" w:cs="Arial"/>
          <w:b/>
          <w:bCs/>
          <w:color w:val="000000" w:themeColor="text1"/>
          <w:sz w:val="24"/>
          <w:szCs w:val="24"/>
        </w:rPr>
      </w:pPr>
      <w:r w:rsidRPr="007A76F4">
        <w:rPr>
          <w:rFonts w:ascii="Aptos" w:hAnsi="Aptos" w:cs="Arial"/>
          <w:b/>
          <w:bCs/>
          <w:color w:val="000000" w:themeColor="text1"/>
          <w:sz w:val="24"/>
          <w:szCs w:val="24"/>
        </w:rPr>
        <w:br w:type="column"/>
      </w:r>
      <w:r w:rsidR="00843712" w:rsidRPr="007A76F4">
        <w:rPr>
          <w:rFonts w:ascii="Aptos" w:hAnsi="Aptos" w:cs="Arial"/>
          <w:b/>
          <w:bCs/>
          <w:color w:val="000000" w:themeColor="text1"/>
          <w:sz w:val="24"/>
          <w:szCs w:val="24"/>
        </w:rPr>
        <w:lastRenderedPageBreak/>
        <w:t xml:space="preserve">Notes re: </w:t>
      </w:r>
      <w:r w:rsidR="00E64739" w:rsidRPr="007A76F4">
        <w:rPr>
          <w:rFonts w:ascii="Aptos" w:hAnsi="Aptos" w:cs="Arial"/>
          <w:b/>
          <w:bCs/>
          <w:color w:val="000000" w:themeColor="text1"/>
          <w:sz w:val="24"/>
          <w:szCs w:val="24"/>
        </w:rPr>
        <w:t>Abstract Preparation:</w:t>
      </w:r>
    </w:p>
    <w:p w14:paraId="7149FA8A" w14:textId="1E1F1494" w:rsidR="005129CA" w:rsidRPr="007A76F4" w:rsidRDefault="005129CA" w:rsidP="005129CA">
      <w:pPr>
        <w:pStyle w:val="ListParagraph"/>
        <w:numPr>
          <w:ilvl w:val="0"/>
          <w:numId w:val="2"/>
        </w:numPr>
        <w:autoSpaceDE w:val="0"/>
        <w:autoSpaceDN w:val="0"/>
        <w:adjustRightInd w:val="0"/>
        <w:spacing w:before="100" w:beforeAutospacing="1" w:after="120" w:line="240" w:lineRule="auto"/>
        <w:contextualSpacing w:val="0"/>
        <w:jc w:val="both"/>
        <w:rPr>
          <w:rFonts w:ascii="Aptos" w:hAnsi="Aptos" w:cs="Arial"/>
          <w:b/>
          <w:color w:val="000000" w:themeColor="text1"/>
          <w:sz w:val="24"/>
          <w:szCs w:val="24"/>
        </w:rPr>
      </w:pPr>
      <w:r w:rsidRPr="007A76F4">
        <w:rPr>
          <w:rFonts w:ascii="Aptos" w:hAnsi="Aptos" w:cs="Arial"/>
          <w:b/>
          <w:bCs/>
          <w:color w:val="000000" w:themeColor="text1"/>
          <w:sz w:val="24"/>
          <w:szCs w:val="24"/>
        </w:rPr>
        <w:t xml:space="preserve">Abstract preparation: </w:t>
      </w:r>
      <w:r w:rsidRPr="007A76F4">
        <w:rPr>
          <w:rFonts w:ascii="Aptos" w:hAnsi="Aptos" w:cs="Arial"/>
          <w:color w:val="000000" w:themeColor="text1"/>
          <w:sz w:val="24"/>
          <w:szCs w:val="24"/>
        </w:rPr>
        <w:t xml:space="preserve">To submit an abstract please complete the templates on pages </w:t>
      </w:r>
      <w:r w:rsidR="009402CA">
        <w:rPr>
          <w:rFonts w:ascii="Aptos" w:hAnsi="Aptos" w:cs="Arial"/>
          <w:color w:val="000000" w:themeColor="text1"/>
          <w:sz w:val="24"/>
          <w:szCs w:val="24"/>
        </w:rPr>
        <w:t>7-10</w:t>
      </w:r>
      <w:r w:rsidRPr="007A76F4">
        <w:rPr>
          <w:rFonts w:ascii="Aptos" w:hAnsi="Aptos" w:cs="Arial"/>
          <w:color w:val="000000" w:themeColor="text1"/>
          <w:sz w:val="24"/>
          <w:szCs w:val="24"/>
        </w:rPr>
        <w:t xml:space="preserve">. Please </w:t>
      </w:r>
      <w:r w:rsidRPr="007A76F4">
        <w:rPr>
          <w:rFonts w:ascii="Aptos" w:hAnsi="Aptos" w:cs="Arial"/>
          <w:b/>
          <w:color w:val="000000" w:themeColor="text1"/>
          <w:sz w:val="24"/>
          <w:szCs w:val="24"/>
        </w:rPr>
        <w:t xml:space="preserve">DO NOT change margins or text formatting in any way. </w:t>
      </w:r>
      <w:r w:rsidRPr="007A76F4">
        <w:rPr>
          <w:rFonts w:ascii="Aptos" w:hAnsi="Aptos" w:cs="Arial"/>
          <w:bCs/>
          <w:color w:val="000000" w:themeColor="text1"/>
          <w:sz w:val="24"/>
          <w:szCs w:val="24"/>
        </w:rPr>
        <w:t>If changed, your abstract will be ineligible for selection.</w:t>
      </w:r>
    </w:p>
    <w:p w14:paraId="3921665A" w14:textId="204EE861" w:rsidR="00E64739" w:rsidRPr="007A76F4" w:rsidRDefault="005129CA" w:rsidP="005129CA">
      <w:pPr>
        <w:pStyle w:val="ListParagraph"/>
        <w:numPr>
          <w:ilvl w:val="0"/>
          <w:numId w:val="2"/>
        </w:numPr>
        <w:autoSpaceDE w:val="0"/>
        <w:autoSpaceDN w:val="0"/>
        <w:adjustRightInd w:val="0"/>
        <w:spacing w:before="100" w:beforeAutospacing="1" w:after="120" w:line="240" w:lineRule="auto"/>
        <w:contextualSpacing w:val="0"/>
        <w:jc w:val="both"/>
        <w:rPr>
          <w:rFonts w:ascii="Aptos" w:hAnsi="Aptos" w:cs="Arial"/>
          <w:color w:val="000000" w:themeColor="text1"/>
          <w:sz w:val="24"/>
          <w:szCs w:val="24"/>
        </w:rPr>
      </w:pPr>
      <w:r w:rsidRPr="007A76F4">
        <w:rPr>
          <w:rFonts w:ascii="Aptos" w:hAnsi="Aptos" w:cs="Arial"/>
          <w:color w:val="000000" w:themeColor="text1"/>
          <w:sz w:val="24"/>
          <w:szCs w:val="24"/>
        </w:rPr>
        <w:t xml:space="preserve">Files must be saved as a word document (.docx) and labelled: </w:t>
      </w:r>
      <w:r w:rsidRPr="007A76F4">
        <w:rPr>
          <w:rFonts w:ascii="Aptos" w:hAnsi="Aptos" w:cs="Arial"/>
          <w:b/>
          <w:bCs/>
          <w:iCs/>
          <w:color w:val="000000" w:themeColor="text1"/>
          <w:sz w:val="24"/>
          <w:szCs w:val="24"/>
        </w:rPr>
        <w:t xml:space="preserve">first author’s last name, first name initial and presentation </w:t>
      </w:r>
      <w:r w:rsidRPr="007A76F4">
        <w:rPr>
          <w:rFonts w:ascii="Aptos" w:hAnsi="Aptos" w:cs="Arial"/>
          <w:b/>
          <w:iCs/>
          <w:color w:val="000000" w:themeColor="text1"/>
          <w:sz w:val="24"/>
          <w:szCs w:val="24"/>
        </w:rPr>
        <w:t>preference</w:t>
      </w:r>
      <w:r w:rsidRPr="007A76F4">
        <w:rPr>
          <w:rFonts w:ascii="Aptos" w:hAnsi="Aptos" w:cs="Arial"/>
          <w:color w:val="000000" w:themeColor="text1"/>
          <w:sz w:val="24"/>
          <w:szCs w:val="24"/>
        </w:rPr>
        <w:t xml:space="preserve">, e.g. Smith_J_oral; </w:t>
      </w:r>
      <w:proofErr w:type="spellStart"/>
      <w:r w:rsidRPr="007A76F4">
        <w:rPr>
          <w:rFonts w:ascii="Aptos" w:hAnsi="Aptos" w:cs="Arial"/>
          <w:color w:val="000000" w:themeColor="text1"/>
          <w:sz w:val="24"/>
          <w:szCs w:val="24"/>
        </w:rPr>
        <w:t>Smith_J_poster</w:t>
      </w:r>
      <w:proofErr w:type="spellEnd"/>
      <w:r w:rsidRPr="007A76F4">
        <w:rPr>
          <w:rFonts w:ascii="Aptos" w:hAnsi="Aptos" w:cs="Arial"/>
          <w:color w:val="000000" w:themeColor="text1"/>
          <w:sz w:val="24"/>
          <w:szCs w:val="24"/>
        </w:rPr>
        <w:t xml:space="preserve">; </w:t>
      </w:r>
      <w:proofErr w:type="spellStart"/>
      <w:r w:rsidRPr="007A76F4">
        <w:rPr>
          <w:rFonts w:ascii="Aptos" w:hAnsi="Aptos" w:cs="Arial"/>
          <w:color w:val="000000" w:themeColor="text1"/>
          <w:sz w:val="24"/>
          <w:szCs w:val="24"/>
        </w:rPr>
        <w:t>Smith_J_either</w:t>
      </w:r>
      <w:proofErr w:type="spellEnd"/>
    </w:p>
    <w:p w14:paraId="3009779E" w14:textId="6A7FA616" w:rsidR="00E64739" w:rsidRPr="007A76F4" w:rsidRDefault="00E64739" w:rsidP="005129CA">
      <w:pPr>
        <w:pStyle w:val="ColorfulList-Accent11"/>
        <w:numPr>
          <w:ilvl w:val="0"/>
          <w:numId w:val="2"/>
        </w:numPr>
        <w:autoSpaceDE w:val="0"/>
        <w:autoSpaceDN w:val="0"/>
        <w:adjustRightInd w:val="0"/>
        <w:spacing w:before="100" w:beforeAutospacing="1" w:after="120" w:line="240" w:lineRule="auto"/>
        <w:ind w:left="714" w:hanging="357"/>
        <w:contextualSpacing w:val="0"/>
        <w:jc w:val="both"/>
        <w:rPr>
          <w:rFonts w:ascii="Aptos" w:hAnsi="Aptos" w:cs="Arial"/>
          <w:color w:val="000000" w:themeColor="text1"/>
          <w:sz w:val="24"/>
          <w:szCs w:val="24"/>
        </w:rPr>
      </w:pPr>
      <w:r w:rsidRPr="007A76F4">
        <w:rPr>
          <w:rFonts w:ascii="Aptos" w:hAnsi="Aptos" w:cs="Arial"/>
          <w:color w:val="000000" w:themeColor="text1"/>
          <w:sz w:val="24"/>
          <w:szCs w:val="24"/>
        </w:rPr>
        <w:t xml:space="preserve">The </w:t>
      </w:r>
      <w:r w:rsidRPr="007A76F4">
        <w:rPr>
          <w:rFonts w:ascii="Aptos" w:hAnsi="Aptos" w:cs="Arial"/>
          <w:b/>
          <w:bCs/>
          <w:color w:val="000000" w:themeColor="text1"/>
          <w:sz w:val="24"/>
          <w:szCs w:val="24"/>
        </w:rPr>
        <w:t>title</w:t>
      </w:r>
      <w:r w:rsidRPr="007A76F4">
        <w:rPr>
          <w:rFonts w:ascii="Aptos" w:hAnsi="Aptos" w:cs="Arial"/>
          <w:color w:val="000000" w:themeColor="text1"/>
          <w:sz w:val="24"/>
          <w:szCs w:val="24"/>
        </w:rPr>
        <w:t xml:space="preserve"> of the abstract </w:t>
      </w:r>
      <w:r w:rsidRPr="007A76F4">
        <w:rPr>
          <w:rFonts w:ascii="Aptos" w:hAnsi="Aptos" w:cs="Arial"/>
          <w:b/>
          <w:bCs/>
          <w:color w:val="000000" w:themeColor="text1"/>
          <w:sz w:val="24"/>
          <w:szCs w:val="24"/>
        </w:rPr>
        <w:t>is limited to 250</w:t>
      </w:r>
      <w:r w:rsidRPr="007A76F4">
        <w:rPr>
          <w:rFonts w:ascii="Aptos" w:hAnsi="Aptos" w:cs="Arial"/>
          <w:color w:val="000000" w:themeColor="text1"/>
          <w:sz w:val="24"/>
          <w:szCs w:val="24"/>
        </w:rPr>
        <w:t xml:space="preserve"> characters (including spaces)</w:t>
      </w:r>
      <w:r w:rsidR="00E60899" w:rsidRPr="007A76F4">
        <w:rPr>
          <w:rFonts w:ascii="Aptos" w:hAnsi="Aptos" w:cs="Arial"/>
          <w:color w:val="000000" w:themeColor="text1"/>
          <w:sz w:val="24"/>
          <w:szCs w:val="24"/>
        </w:rPr>
        <w:t>.</w:t>
      </w:r>
    </w:p>
    <w:p w14:paraId="763EC262" w14:textId="3FEFB857" w:rsidR="00E64739" w:rsidRPr="007A76F4" w:rsidRDefault="00E64739" w:rsidP="005129CA">
      <w:pPr>
        <w:pStyle w:val="ColorfulList-Accent11"/>
        <w:numPr>
          <w:ilvl w:val="0"/>
          <w:numId w:val="2"/>
        </w:numPr>
        <w:autoSpaceDE w:val="0"/>
        <w:autoSpaceDN w:val="0"/>
        <w:adjustRightInd w:val="0"/>
        <w:spacing w:before="100" w:beforeAutospacing="1" w:after="120" w:line="240" w:lineRule="auto"/>
        <w:ind w:left="714" w:hanging="357"/>
        <w:contextualSpacing w:val="0"/>
        <w:jc w:val="both"/>
        <w:rPr>
          <w:rFonts w:ascii="Aptos" w:hAnsi="Aptos" w:cs="Arial"/>
          <w:color w:val="000000" w:themeColor="text1"/>
          <w:sz w:val="24"/>
          <w:szCs w:val="24"/>
        </w:rPr>
      </w:pPr>
      <w:r w:rsidRPr="007A76F4">
        <w:rPr>
          <w:rFonts w:ascii="Aptos" w:hAnsi="Aptos" w:cs="Arial"/>
          <w:color w:val="000000" w:themeColor="text1"/>
          <w:sz w:val="24"/>
          <w:szCs w:val="24"/>
        </w:rPr>
        <w:t xml:space="preserve">Titles should be typed in </w:t>
      </w:r>
      <w:r w:rsidRPr="007A76F4">
        <w:rPr>
          <w:rFonts w:ascii="Aptos" w:hAnsi="Aptos" w:cs="Arial"/>
          <w:b/>
          <w:bCs/>
          <w:color w:val="000000" w:themeColor="text1"/>
          <w:sz w:val="24"/>
          <w:szCs w:val="24"/>
        </w:rPr>
        <w:t>bold</w:t>
      </w:r>
      <w:r w:rsidRPr="007A76F4">
        <w:rPr>
          <w:rFonts w:ascii="Aptos" w:hAnsi="Aptos" w:cs="Arial"/>
          <w:color w:val="000000" w:themeColor="text1"/>
          <w:sz w:val="24"/>
          <w:szCs w:val="24"/>
        </w:rPr>
        <w:t xml:space="preserve"> and at the top of the abstract</w:t>
      </w:r>
      <w:r w:rsidR="00E60899" w:rsidRPr="007A76F4">
        <w:rPr>
          <w:rFonts w:ascii="Aptos" w:hAnsi="Aptos" w:cs="Arial"/>
          <w:color w:val="000000" w:themeColor="text1"/>
          <w:sz w:val="24"/>
          <w:szCs w:val="24"/>
        </w:rPr>
        <w:t>.</w:t>
      </w:r>
    </w:p>
    <w:p w14:paraId="60B42F92" w14:textId="6A810167" w:rsidR="00E64739" w:rsidRPr="007A76F4" w:rsidRDefault="00E64739" w:rsidP="005129CA">
      <w:pPr>
        <w:pStyle w:val="ColorfulList-Accent11"/>
        <w:numPr>
          <w:ilvl w:val="0"/>
          <w:numId w:val="2"/>
        </w:numPr>
        <w:autoSpaceDE w:val="0"/>
        <w:autoSpaceDN w:val="0"/>
        <w:adjustRightInd w:val="0"/>
        <w:spacing w:before="100" w:beforeAutospacing="1" w:after="120" w:line="240" w:lineRule="auto"/>
        <w:ind w:left="714" w:hanging="357"/>
        <w:contextualSpacing w:val="0"/>
        <w:jc w:val="both"/>
        <w:rPr>
          <w:rFonts w:ascii="Aptos" w:hAnsi="Aptos" w:cs="Arial"/>
          <w:color w:val="000000" w:themeColor="text1"/>
          <w:sz w:val="24"/>
          <w:szCs w:val="24"/>
        </w:rPr>
      </w:pPr>
      <w:r w:rsidRPr="007A76F4">
        <w:rPr>
          <w:rFonts w:ascii="Aptos" w:hAnsi="Aptos" w:cs="Arial"/>
          <w:color w:val="000000" w:themeColor="text1"/>
          <w:sz w:val="24"/>
          <w:szCs w:val="24"/>
        </w:rPr>
        <w:t xml:space="preserve">Font to be used is </w:t>
      </w:r>
      <w:r w:rsidR="009E1516" w:rsidRPr="007A76F4">
        <w:rPr>
          <w:rFonts w:ascii="Aptos" w:hAnsi="Aptos" w:cs="Arial"/>
          <w:color w:val="000000" w:themeColor="text1"/>
          <w:sz w:val="24"/>
          <w:szCs w:val="24"/>
        </w:rPr>
        <w:t>Arial</w:t>
      </w:r>
      <w:r w:rsidRPr="007A76F4">
        <w:rPr>
          <w:rFonts w:ascii="Aptos" w:hAnsi="Aptos" w:cs="Arial"/>
          <w:color w:val="000000" w:themeColor="text1"/>
          <w:sz w:val="24"/>
          <w:szCs w:val="24"/>
        </w:rPr>
        <w:t xml:space="preserve"> at size 1</w:t>
      </w:r>
      <w:r w:rsidR="00CA1946" w:rsidRPr="007A76F4">
        <w:rPr>
          <w:rFonts w:ascii="Aptos" w:hAnsi="Aptos" w:cs="Arial"/>
          <w:color w:val="000000" w:themeColor="text1"/>
          <w:sz w:val="24"/>
          <w:szCs w:val="24"/>
        </w:rPr>
        <w:t>2</w:t>
      </w:r>
      <w:r w:rsidR="00E60899" w:rsidRPr="007A76F4">
        <w:rPr>
          <w:rFonts w:ascii="Aptos" w:hAnsi="Aptos" w:cs="Arial"/>
          <w:color w:val="000000" w:themeColor="text1"/>
          <w:sz w:val="24"/>
          <w:szCs w:val="24"/>
        </w:rPr>
        <w:t xml:space="preserve"> </w:t>
      </w:r>
      <w:r w:rsidRPr="007A76F4">
        <w:rPr>
          <w:rFonts w:ascii="Aptos" w:hAnsi="Aptos" w:cs="Arial"/>
          <w:color w:val="000000" w:themeColor="text1"/>
          <w:sz w:val="24"/>
          <w:szCs w:val="24"/>
        </w:rPr>
        <w:t>pt</w:t>
      </w:r>
      <w:r w:rsidR="00E60899" w:rsidRPr="007A76F4">
        <w:rPr>
          <w:rFonts w:ascii="Aptos" w:hAnsi="Aptos" w:cs="Arial"/>
          <w:color w:val="000000" w:themeColor="text1"/>
          <w:sz w:val="24"/>
          <w:szCs w:val="24"/>
        </w:rPr>
        <w:t>.</w:t>
      </w:r>
    </w:p>
    <w:p w14:paraId="63C809FB" w14:textId="77777777" w:rsidR="00E60899" w:rsidRPr="007A76F4" w:rsidRDefault="00E64739" w:rsidP="005129CA">
      <w:pPr>
        <w:pStyle w:val="ColorfulList-Accent11"/>
        <w:numPr>
          <w:ilvl w:val="0"/>
          <w:numId w:val="2"/>
        </w:numPr>
        <w:autoSpaceDE w:val="0"/>
        <w:autoSpaceDN w:val="0"/>
        <w:adjustRightInd w:val="0"/>
        <w:spacing w:before="100" w:beforeAutospacing="1" w:after="120" w:line="240" w:lineRule="auto"/>
        <w:ind w:left="714" w:hanging="357"/>
        <w:contextualSpacing w:val="0"/>
        <w:jc w:val="both"/>
        <w:rPr>
          <w:rFonts w:ascii="Aptos" w:hAnsi="Aptos" w:cs="Arial"/>
          <w:color w:val="000000" w:themeColor="text1"/>
          <w:sz w:val="24"/>
          <w:szCs w:val="24"/>
        </w:rPr>
      </w:pPr>
      <w:r w:rsidRPr="007A76F4">
        <w:rPr>
          <w:rFonts w:ascii="Aptos" w:hAnsi="Aptos" w:cs="Arial"/>
          <w:color w:val="000000" w:themeColor="text1"/>
          <w:sz w:val="24"/>
          <w:szCs w:val="24"/>
        </w:rPr>
        <w:t xml:space="preserve">Author’s names should be under the title, with the name of the presenting author </w:t>
      </w:r>
      <w:r w:rsidR="00E60899" w:rsidRPr="007A76F4">
        <w:rPr>
          <w:rFonts w:ascii="Aptos" w:hAnsi="Aptos" w:cs="Arial"/>
          <w:color w:val="000000" w:themeColor="text1"/>
          <w:sz w:val="24"/>
          <w:szCs w:val="24"/>
        </w:rPr>
        <w:t xml:space="preserve">in bold and underlined e.g., </w:t>
      </w:r>
      <w:r w:rsidR="00E60899" w:rsidRPr="007A76F4">
        <w:rPr>
          <w:rFonts w:ascii="Aptos" w:hAnsi="Aptos" w:cs="Arial"/>
          <w:b/>
          <w:bCs/>
          <w:color w:val="000000" w:themeColor="text1"/>
          <w:sz w:val="24"/>
          <w:szCs w:val="24"/>
          <w:u w:val="single"/>
        </w:rPr>
        <w:t>John Smith</w:t>
      </w:r>
      <w:r w:rsidR="00E60899" w:rsidRPr="007A76F4">
        <w:rPr>
          <w:rFonts w:ascii="Aptos" w:hAnsi="Aptos" w:cs="Arial"/>
          <w:color w:val="000000" w:themeColor="text1"/>
          <w:sz w:val="24"/>
          <w:szCs w:val="24"/>
        </w:rPr>
        <w:t>, Jane Jones, Jenny James…The authors listed on the abstract submission document must match the authors that are entered into the NSC registration portal.</w:t>
      </w:r>
    </w:p>
    <w:p w14:paraId="28064F33" w14:textId="771B6E63" w:rsidR="00E64739" w:rsidRPr="007A76F4" w:rsidRDefault="00E64739" w:rsidP="005129CA">
      <w:pPr>
        <w:pStyle w:val="ColorfulList-Accent11"/>
        <w:numPr>
          <w:ilvl w:val="0"/>
          <w:numId w:val="2"/>
        </w:numPr>
        <w:autoSpaceDE w:val="0"/>
        <w:autoSpaceDN w:val="0"/>
        <w:adjustRightInd w:val="0"/>
        <w:spacing w:before="100" w:beforeAutospacing="1" w:after="120" w:line="240" w:lineRule="auto"/>
        <w:ind w:left="714" w:hanging="357"/>
        <w:contextualSpacing w:val="0"/>
        <w:jc w:val="both"/>
        <w:rPr>
          <w:rFonts w:ascii="Aptos" w:hAnsi="Aptos" w:cs="Arial"/>
          <w:color w:val="000000" w:themeColor="text1"/>
          <w:sz w:val="24"/>
          <w:szCs w:val="24"/>
        </w:rPr>
      </w:pPr>
      <w:bookmarkStart w:id="0" w:name="_Hlk143676541"/>
      <w:r w:rsidRPr="007A76F4">
        <w:rPr>
          <w:rFonts w:ascii="Aptos" w:hAnsi="Aptos" w:cs="Arial"/>
          <w:color w:val="000000" w:themeColor="text1"/>
          <w:sz w:val="24"/>
          <w:szCs w:val="24"/>
        </w:rPr>
        <w:t>Institutions should be under the authors</w:t>
      </w:r>
      <w:r w:rsidR="008071FA" w:rsidRPr="007A76F4">
        <w:rPr>
          <w:rFonts w:ascii="Aptos" w:hAnsi="Aptos" w:cs="Arial"/>
          <w:color w:val="000000" w:themeColor="text1"/>
          <w:sz w:val="24"/>
          <w:szCs w:val="24"/>
        </w:rPr>
        <w:t>’</w:t>
      </w:r>
      <w:r w:rsidRPr="007A76F4">
        <w:rPr>
          <w:rFonts w:ascii="Aptos" w:hAnsi="Aptos" w:cs="Arial"/>
          <w:color w:val="000000" w:themeColor="text1"/>
          <w:sz w:val="24"/>
          <w:szCs w:val="24"/>
        </w:rPr>
        <w:t xml:space="preserve"> names. </w:t>
      </w:r>
      <w:r w:rsidR="00E60899" w:rsidRPr="007A76F4">
        <w:rPr>
          <w:rFonts w:ascii="Aptos" w:hAnsi="Aptos" w:cs="Arial"/>
          <w:color w:val="000000" w:themeColor="text1"/>
          <w:sz w:val="24"/>
          <w:szCs w:val="24"/>
        </w:rPr>
        <w:t xml:space="preserve">Please cross-reference authors to their affiliations using superscript consecutive numbers following the </w:t>
      </w:r>
      <w:proofErr w:type="gramStart"/>
      <w:r w:rsidR="00E60899" w:rsidRPr="007A76F4">
        <w:rPr>
          <w:rFonts w:ascii="Aptos" w:hAnsi="Aptos" w:cs="Arial"/>
          <w:color w:val="000000" w:themeColor="text1"/>
          <w:sz w:val="24"/>
          <w:szCs w:val="24"/>
        </w:rPr>
        <w:t>author</w:t>
      </w:r>
      <w:proofErr w:type="gramEnd"/>
      <w:r w:rsidR="00E60899" w:rsidRPr="007A76F4">
        <w:rPr>
          <w:rFonts w:ascii="Aptos" w:hAnsi="Aptos" w:cs="Arial"/>
          <w:color w:val="000000" w:themeColor="text1"/>
          <w:sz w:val="24"/>
          <w:szCs w:val="24"/>
        </w:rPr>
        <w:t xml:space="preserve"> name and preceding the institute affiliation.</w:t>
      </w:r>
    </w:p>
    <w:bookmarkEnd w:id="0"/>
    <w:p w14:paraId="24931D0A" w14:textId="77777777" w:rsidR="00E60899" w:rsidRPr="007A76F4" w:rsidRDefault="00E60899" w:rsidP="005129CA">
      <w:pPr>
        <w:pStyle w:val="ColorfulList-Accent11"/>
        <w:numPr>
          <w:ilvl w:val="0"/>
          <w:numId w:val="2"/>
        </w:numPr>
        <w:autoSpaceDE w:val="0"/>
        <w:autoSpaceDN w:val="0"/>
        <w:adjustRightInd w:val="0"/>
        <w:spacing w:before="100" w:beforeAutospacing="1" w:after="120" w:line="240" w:lineRule="auto"/>
        <w:ind w:left="714" w:hanging="357"/>
        <w:contextualSpacing w:val="0"/>
        <w:jc w:val="both"/>
        <w:rPr>
          <w:rFonts w:ascii="Aptos" w:hAnsi="Aptos" w:cs="Arial"/>
          <w:color w:val="000000" w:themeColor="text1"/>
          <w:sz w:val="24"/>
          <w:szCs w:val="24"/>
        </w:rPr>
      </w:pPr>
      <w:r w:rsidRPr="007A76F4">
        <w:rPr>
          <w:rFonts w:ascii="Aptos" w:hAnsi="Aptos" w:cs="Arial"/>
          <w:color w:val="000000" w:themeColor="text1"/>
          <w:sz w:val="24"/>
          <w:szCs w:val="24"/>
        </w:rPr>
        <w:t xml:space="preserve">The </w:t>
      </w:r>
      <w:r w:rsidRPr="007A76F4">
        <w:rPr>
          <w:rFonts w:ascii="Aptos" w:hAnsi="Aptos" w:cs="Arial"/>
          <w:b/>
          <w:bCs/>
          <w:color w:val="000000" w:themeColor="text1"/>
          <w:sz w:val="24"/>
          <w:szCs w:val="24"/>
        </w:rPr>
        <w:t>abstract body</w:t>
      </w:r>
      <w:r w:rsidRPr="007A76F4">
        <w:rPr>
          <w:rFonts w:ascii="Aptos" w:hAnsi="Aptos" w:cs="Arial"/>
          <w:color w:val="000000" w:themeColor="text1"/>
          <w:sz w:val="24"/>
          <w:szCs w:val="24"/>
        </w:rPr>
        <w:t xml:space="preserve"> is limited to </w:t>
      </w:r>
      <w:r w:rsidRPr="007A76F4">
        <w:rPr>
          <w:rFonts w:ascii="Aptos" w:hAnsi="Aptos" w:cs="Arial"/>
          <w:b/>
          <w:bCs/>
          <w:color w:val="000000" w:themeColor="text1"/>
          <w:sz w:val="24"/>
          <w:szCs w:val="24"/>
        </w:rPr>
        <w:t>300 words</w:t>
      </w:r>
      <w:r w:rsidRPr="007A76F4">
        <w:rPr>
          <w:rFonts w:ascii="Aptos" w:hAnsi="Aptos" w:cs="Arial"/>
          <w:color w:val="000000" w:themeColor="text1"/>
          <w:sz w:val="24"/>
          <w:szCs w:val="24"/>
        </w:rPr>
        <w:t xml:space="preserve"> (not including title, authors and institutions). </w:t>
      </w:r>
    </w:p>
    <w:p w14:paraId="3ACDDE80" w14:textId="77777777" w:rsidR="00E60899" w:rsidRPr="007A76F4" w:rsidRDefault="00E60899" w:rsidP="005129CA">
      <w:pPr>
        <w:pStyle w:val="ColorfulList-Accent11"/>
        <w:numPr>
          <w:ilvl w:val="0"/>
          <w:numId w:val="2"/>
        </w:numPr>
        <w:autoSpaceDE w:val="0"/>
        <w:autoSpaceDN w:val="0"/>
        <w:adjustRightInd w:val="0"/>
        <w:spacing w:before="100" w:beforeAutospacing="1" w:after="120" w:line="240" w:lineRule="auto"/>
        <w:ind w:left="714" w:hanging="357"/>
        <w:contextualSpacing w:val="0"/>
        <w:jc w:val="both"/>
        <w:rPr>
          <w:rFonts w:ascii="Aptos" w:hAnsi="Aptos" w:cs="Arial"/>
          <w:color w:val="000000" w:themeColor="text1"/>
          <w:sz w:val="24"/>
          <w:szCs w:val="24"/>
        </w:rPr>
      </w:pPr>
      <w:r w:rsidRPr="007A76F4">
        <w:rPr>
          <w:rFonts w:ascii="Aptos" w:hAnsi="Aptos" w:cs="Arial"/>
          <w:color w:val="000000" w:themeColor="text1"/>
          <w:sz w:val="24"/>
          <w:szCs w:val="24"/>
        </w:rPr>
        <w:t>Abstracts longer than 300 words (not including spaces) will be truncated.</w:t>
      </w:r>
    </w:p>
    <w:p w14:paraId="34E550AB" w14:textId="77777777" w:rsidR="00E60899" w:rsidRPr="007A76F4" w:rsidRDefault="00E60899" w:rsidP="005129CA">
      <w:pPr>
        <w:pStyle w:val="ColorfulList-Accent11"/>
        <w:numPr>
          <w:ilvl w:val="0"/>
          <w:numId w:val="2"/>
        </w:numPr>
        <w:autoSpaceDE w:val="0"/>
        <w:autoSpaceDN w:val="0"/>
        <w:adjustRightInd w:val="0"/>
        <w:spacing w:before="100" w:beforeAutospacing="1" w:after="120" w:line="240" w:lineRule="auto"/>
        <w:ind w:left="714" w:hanging="357"/>
        <w:contextualSpacing w:val="0"/>
        <w:jc w:val="both"/>
        <w:rPr>
          <w:rFonts w:ascii="Aptos" w:hAnsi="Aptos" w:cs="Arial"/>
          <w:color w:val="000000" w:themeColor="text1"/>
          <w:sz w:val="24"/>
          <w:szCs w:val="24"/>
        </w:rPr>
      </w:pPr>
      <w:r w:rsidRPr="007A76F4">
        <w:rPr>
          <w:rFonts w:ascii="Aptos" w:hAnsi="Aptos" w:cs="Arial"/>
          <w:color w:val="000000" w:themeColor="text1"/>
          <w:sz w:val="24"/>
          <w:szCs w:val="24"/>
        </w:rPr>
        <w:t xml:space="preserve">The abstract should contain the following headings: </w:t>
      </w:r>
      <w:r w:rsidRPr="007A76F4">
        <w:rPr>
          <w:rFonts w:ascii="Aptos" w:hAnsi="Aptos" w:cs="Arial"/>
          <w:b/>
          <w:bCs/>
          <w:color w:val="000000" w:themeColor="text1"/>
          <w:sz w:val="24"/>
          <w:szCs w:val="24"/>
        </w:rPr>
        <w:t>Background and Aims, Methods, Results, Conclusions and Significance/Impact.</w:t>
      </w:r>
      <w:r w:rsidRPr="007A76F4">
        <w:rPr>
          <w:rFonts w:ascii="Aptos" w:hAnsi="Aptos" w:cs="Arial"/>
          <w:color w:val="000000" w:themeColor="text1"/>
          <w:sz w:val="24"/>
          <w:szCs w:val="24"/>
        </w:rPr>
        <w:t xml:space="preserve"> </w:t>
      </w:r>
    </w:p>
    <w:p w14:paraId="1BADE356" w14:textId="4CD01068" w:rsidR="00E60899" w:rsidRPr="007A76F4" w:rsidRDefault="004C23FB" w:rsidP="005129CA">
      <w:pPr>
        <w:pStyle w:val="ColorfulList-Accent11"/>
        <w:numPr>
          <w:ilvl w:val="0"/>
          <w:numId w:val="2"/>
        </w:numPr>
        <w:autoSpaceDE w:val="0"/>
        <w:autoSpaceDN w:val="0"/>
        <w:adjustRightInd w:val="0"/>
        <w:spacing w:before="100" w:beforeAutospacing="1" w:after="120" w:line="240" w:lineRule="auto"/>
        <w:ind w:left="714" w:hanging="357"/>
        <w:contextualSpacing w:val="0"/>
        <w:jc w:val="both"/>
        <w:rPr>
          <w:rFonts w:ascii="Aptos" w:hAnsi="Aptos" w:cs="Arial"/>
          <w:color w:val="000000" w:themeColor="text1"/>
          <w:sz w:val="24"/>
          <w:szCs w:val="24"/>
        </w:rPr>
      </w:pPr>
      <w:r w:rsidRPr="007A76F4">
        <w:rPr>
          <w:rFonts w:ascii="Aptos" w:hAnsi="Aptos" w:cs="Arial"/>
          <w:color w:val="000000" w:themeColor="text1"/>
          <w:sz w:val="24"/>
          <w:szCs w:val="24"/>
        </w:rPr>
        <w:t>Referenc</w:t>
      </w:r>
      <w:r>
        <w:rPr>
          <w:rFonts w:ascii="Aptos" w:hAnsi="Aptos" w:cs="Arial"/>
          <w:color w:val="000000" w:themeColor="text1"/>
          <w:sz w:val="24"/>
          <w:szCs w:val="24"/>
        </w:rPr>
        <w:t>es</w:t>
      </w:r>
      <w:r w:rsidRPr="007A76F4">
        <w:rPr>
          <w:rFonts w:ascii="Aptos" w:hAnsi="Aptos" w:cs="Arial"/>
          <w:color w:val="000000" w:themeColor="text1"/>
          <w:sz w:val="24"/>
          <w:szCs w:val="24"/>
        </w:rPr>
        <w:t xml:space="preserve"> </w:t>
      </w:r>
      <w:r>
        <w:rPr>
          <w:rFonts w:ascii="Aptos" w:hAnsi="Aptos" w:cs="Arial"/>
          <w:color w:val="000000" w:themeColor="text1"/>
          <w:sz w:val="24"/>
          <w:szCs w:val="24"/>
        </w:rPr>
        <w:t>are</w:t>
      </w:r>
      <w:r w:rsidRPr="007A76F4">
        <w:rPr>
          <w:rFonts w:ascii="Aptos" w:hAnsi="Aptos" w:cs="Arial"/>
          <w:color w:val="000000" w:themeColor="text1"/>
          <w:sz w:val="24"/>
          <w:szCs w:val="24"/>
        </w:rPr>
        <w:t xml:space="preserve"> </w:t>
      </w:r>
      <w:r w:rsidR="00E60899" w:rsidRPr="007A76F4">
        <w:rPr>
          <w:rFonts w:ascii="Aptos" w:hAnsi="Aptos" w:cs="Arial"/>
          <w:color w:val="000000" w:themeColor="text1"/>
          <w:sz w:val="24"/>
          <w:szCs w:val="24"/>
        </w:rPr>
        <w:t>not required.</w:t>
      </w:r>
      <w:r w:rsidR="001B3C76">
        <w:rPr>
          <w:rFonts w:ascii="Aptos" w:hAnsi="Aptos" w:cs="Arial"/>
          <w:color w:val="000000" w:themeColor="text1"/>
          <w:sz w:val="24"/>
          <w:szCs w:val="24"/>
        </w:rPr>
        <w:t xml:space="preserve"> </w:t>
      </w:r>
    </w:p>
    <w:p w14:paraId="6053EBBC" w14:textId="77777777" w:rsidR="00E60899" w:rsidRPr="007A76F4" w:rsidRDefault="00E60899" w:rsidP="005129CA">
      <w:pPr>
        <w:pStyle w:val="ColorfulList-Accent11"/>
        <w:numPr>
          <w:ilvl w:val="0"/>
          <w:numId w:val="2"/>
        </w:numPr>
        <w:autoSpaceDE w:val="0"/>
        <w:autoSpaceDN w:val="0"/>
        <w:adjustRightInd w:val="0"/>
        <w:spacing w:before="100" w:beforeAutospacing="1" w:after="120" w:line="240" w:lineRule="auto"/>
        <w:ind w:left="714" w:hanging="357"/>
        <w:contextualSpacing w:val="0"/>
        <w:jc w:val="both"/>
        <w:rPr>
          <w:rFonts w:ascii="Aptos" w:hAnsi="Aptos" w:cs="Arial"/>
          <w:color w:val="000000" w:themeColor="text1"/>
          <w:sz w:val="24"/>
          <w:szCs w:val="24"/>
        </w:rPr>
      </w:pPr>
      <w:r w:rsidRPr="007A76F4">
        <w:rPr>
          <w:rFonts w:ascii="Aptos" w:hAnsi="Aptos" w:cs="Arial"/>
          <w:color w:val="000000" w:themeColor="text1"/>
          <w:sz w:val="24"/>
          <w:szCs w:val="24"/>
        </w:rPr>
        <w:t xml:space="preserve">The significance/impact of the work to health, medical research and the community should be highlighted, including the innovative aspects of the work. </w:t>
      </w:r>
    </w:p>
    <w:p w14:paraId="5883A0E3" w14:textId="3D25DAAC" w:rsidR="00E70FA3" w:rsidRPr="007A76F4" w:rsidRDefault="006475FA" w:rsidP="005129CA">
      <w:pPr>
        <w:pStyle w:val="ColorfulList-Accent11"/>
        <w:autoSpaceDE w:val="0"/>
        <w:autoSpaceDN w:val="0"/>
        <w:adjustRightInd w:val="0"/>
        <w:spacing w:before="100" w:beforeAutospacing="1" w:after="120" w:line="240" w:lineRule="auto"/>
        <w:ind w:left="0"/>
        <w:contextualSpacing w:val="0"/>
        <w:jc w:val="both"/>
        <w:rPr>
          <w:rFonts w:ascii="Aptos" w:hAnsi="Aptos" w:cs="Arial"/>
          <w:b/>
          <w:bCs/>
          <w:color w:val="000000" w:themeColor="text1"/>
          <w:sz w:val="24"/>
          <w:szCs w:val="24"/>
        </w:rPr>
      </w:pPr>
      <w:r w:rsidRPr="007A76F4">
        <w:rPr>
          <w:rFonts w:ascii="Aptos" w:hAnsi="Aptos" w:cs="Arial"/>
          <w:b/>
          <w:bCs/>
          <w:color w:val="000000" w:themeColor="text1"/>
          <w:sz w:val="24"/>
          <w:szCs w:val="24"/>
        </w:rPr>
        <w:t>L</w:t>
      </w:r>
      <w:r w:rsidR="00E70FA3" w:rsidRPr="007A76F4">
        <w:rPr>
          <w:rFonts w:ascii="Aptos" w:hAnsi="Aptos" w:cs="Arial"/>
          <w:b/>
          <w:bCs/>
          <w:color w:val="000000" w:themeColor="text1"/>
          <w:sz w:val="24"/>
          <w:szCs w:val="24"/>
        </w:rPr>
        <w:t>ay summary:</w:t>
      </w:r>
    </w:p>
    <w:p w14:paraId="7F0A3544" w14:textId="70F9FE71" w:rsidR="00EC4D0A" w:rsidRPr="007A76F4" w:rsidRDefault="00EC4D0A" w:rsidP="005129CA">
      <w:pPr>
        <w:pStyle w:val="ColorfulList-Accent11"/>
        <w:numPr>
          <w:ilvl w:val="0"/>
          <w:numId w:val="11"/>
        </w:numPr>
        <w:autoSpaceDE w:val="0"/>
        <w:autoSpaceDN w:val="0"/>
        <w:adjustRightInd w:val="0"/>
        <w:spacing w:before="100" w:beforeAutospacing="1" w:after="120" w:line="240" w:lineRule="auto"/>
        <w:ind w:left="709"/>
        <w:contextualSpacing w:val="0"/>
        <w:jc w:val="both"/>
        <w:rPr>
          <w:rFonts w:ascii="Aptos" w:hAnsi="Aptos" w:cs="Arial"/>
          <w:color w:val="000000" w:themeColor="text1"/>
          <w:sz w:val="24"/>
          <w:szCs w:val="24"/>
        </w:rPr>
      </w:pPr>
      <w:r w:rsidRPr="007A76F4">
        <w:rPr>
          <w:rFonts w:ascii="Aptos" w:hAnsi="Aptos" w:cs="Arial"/>
          <w:color w:val="000000" w:themeColor="text1"/>
          <w:sz w:val="24"/>
          <w:szCs w:val="24"/>
        </w:rPr>
        <w:t xml:space="preserve">A lay title and summary </w:t>
      </w:r>
      <w:r w:rsidR="000343E6" w:rsidRPr="007A76F4">
        <w:rPr>
          <w:rFonts w:ascii="Aptos" w:hAnsi="Aptos" w:cs="Arial"/>
          <w:color w:val="000000" w:themeColor="text1"/>
          <w:sz w:val="24"/>
          <w:szCs w:val="24"/>
        </w:rPr>
        <w:t xml:space="preserve">of your abstract </w:t>
      </w:r>
      <w:r w:rsidRPr="007A76F4">
        <w:rPr>
          <w:rFonts w:ascii="Aptos" w:hAnsi="Aptos" w:cs="Arial"/>
          <w:color w:val="000000" w:themeColor="text1"/>
          <w:sz w:val="24"/>
          <w:szCs w:val="24"/>
        </w:rPr>
        <w:t xml:space="preserve">should be provided to assist with abstract marking and for release to media if you receive an award. </w:t>
      </w:r>
      <w:r w:rsidR="000343E6" w:rsidRPr="007A76F4">
        <w:rPr>
          <w:rFonts w:ascii="Aptos" w:hAnsi="Aptos" w:cs="Arial"/>
          <w:color w:val="000000" w:themeColor="text1"/>
          <w:sz w:val="24"/>
          <w:szCs w:val="24"/>
        </w:rPr>
        <w:t>Please avoid the use of technical terms, abbreviations and acronyms.</w:t>
      </w:r>
    </w:p>
    <w:p w14:paraId="3D8A6CDD" w14:textId="44FB03EE" w:rsidR="00EC4D0A" w:rsidRPr="007A76F4" w:rsidRDefault="00EC4D0A" w:rsidP="005129CA">
      <w:pPr>
        <w:pStyle w:val="ColorfulList-Accent11"/>
        <w:numPr>
          <w:ilvl w:val="0"/>
          <w:numId w:val="11"/>
        </w:numPr>
        <w:autoSpaceDE w:val="0"/>
        <w:autoSpaceDN w:val="0"/>
        <w:adjustRightInd w:val="0"/>
        <w:spacing w:before="100" w:beforeAutospacing="1" w:after="120" w:line="240" w:lineRule="auto"/>
        <w:ind w:left="709"/>
        <w:contextualSpacing w:val="0"/>
        <w:jc w:val="both"/>
        <w:rPr>
          <w:rFonts w:ascii="Aptos" w:hAnsi="Aptos" w:cs="Arial"/>
          <w:color w:val="000000" w:themeColor="text1"/>
          <w:sz w:val="24"/>
          <w:szCs w:val="24"/>
        </w:rPr>
      </w:pPr>
      <w:r w:rsidRPr="007A76F4">
        <w:rPr>
          <w:rFonts w:ascii="Aptos" w:hAnsi="Aptos" w:cs="Arial"/>
          <w:color w:val="000000" w:themeColor="text1"/>
          <w:sz w:val="24"/>
          <w:szCs w:val="24"/>
        </w:rPr>
        <w:t>The lay title is limited to 100 characters (including spaces).</w:t>
      </w:r>
    </w:p>
    <w:p w14:paraId="46C6023B" w14:textId="009BB84C" w:rsidR="00EC4D0A" w:rsidRPr="007A76F4" w:rsidRDefault="00EC4D0A" w:rsidP="005129CA">
      <w:pPr>
        <w:pStyle w:val="ColorfulList-Accent11"/>
        <w:numPr>
          <w:ilvl w:val="0"/>
          <w:numId w:val="11"/>
        </w:numPr>
        <w:autoSpaceDE w:val="0"/>
        <w:autoSpaceDN w:val="0"/>
        <w:adjustRightInd w:val="0"/>
        <w:spacing w:before="100" w:beforeAutospacing="1" w:after="120" w:line="240" w:lineRule="auto"/>
        <w:ind w:left="709"/>
        <w:contextualSpacing w:val="0"/>
        <w:jc w:val="both"/>
        <w:rPr>
          <w:rFonts w:ascii="Aptos" w:hAnsi="Aptos" w:cs="Arial"/>
          <w:color w:val="000000" w:themeColor="text1"/>
          <w:sz w:val="24"/>
          <w:szCs w:val="24"/>
        </w:rPr>
      </w:pPr>
      <w:r w:rsidRPr="007A76F4">
        <w:rPr>
          <w:rFonts w:ascii="Aptos" w:hAnsi="Aptos" w:cs="Arial"/>
          <w:color w:val="000000" w:themeColor="text1"/>
          <w:sz w:val="24"/>
          <w:szCs w:val="24"/>
        </w:rPr>
        <w:t xml:space="preserve">The lay summary </w:t>
      </w:r>
      <w:r w:rsidR="000343E6" w:rsidRPr="007A76F4">
        <w:rPr>
          <w:rFonts w:ascii="Aptos" w:hAnsi="Aptos" w:cs="Arial"/>
          <w:color w:val="000000" w:themeColor="text1"/>
          <w:sz w:val="24"/>
          <w:szCs w:val="24"/>
        </w:rPr>
        <w:t xml:space="preserve">of your abstract </w:t>
      </w:r>
      <w:r w:rsidRPr="007A76F4">
        <w:rPr>
          <w:rFonts w:ascii="Aptos" w:hAnsi="Aptos" w:cs="Arial"/>
          <w:color w:val="000000" w:themeColor="text1"/>
          <w:sz w:val="24"/>
          <w:szCs w:val="24"/>
        </w:rPr>
        <w:t>is limited to</w:t>
      </w:r>
      <w:r w:rsidR="00E70FA3" w:rsidRPr="007A76F4">
        <w:rPr>
          <w:rFonts w:ascii="Aptos" w:hAnsi="Aptos" w:cs="Arial"/>
          <w:color w:val="000000" w:themeColor="text1"/>
          <w:sz w:val="24"/>
          <w:szCs w:val="24"/>
        </w:rPr>
        <w:t xml:space="preserve"> 100 word</w:t>
      </w:r>
      <w:r w:rsidRPr="007A76F4">
        <w:rPr>
          <w:rFonts w:ascii="Aptos" w:hAnsi="Aptos" w:cs="Arial"/>
          <w:color w:val="000000" w:themeColor="text1"/>
          <w:sz w:val="24"/>
          <w:szCs w:val="24"/>
        </w:rPr>
        <w:t xml:space="preserve">s. </w:t>
      </w:r>
    </w:p>
    <w:p w14:paraId="2B1ADBF0" w14:textId="77777777" w:rsidR="00BD3B36" w:rsidRPr="007A76F4" w:rsidRDefault="00BD3B36" w:rsidP="007E5F5F">
      <w:pPr>
        <w:autoSpaceDE w:val="0"/>
        <w:autoSpaceDN w:val="0"/>
        <w:adjustRightInd w:val="0"/>
        <w:spacing w:after="0" w:line="240" w:lineRule="auto"/>
        <w:jc w:val="both"/>
        <w:rPr>
          <w:rFonts w:ascii="Aptos" w:hAnsi="Aptos" w:cs="Arial"/>
          <w:b/>
          <w:bCs/>
          <w:color w:val="000000" w:themeColor="text1"/>
          <w:sz w:val="24"/>
          <w:szCs w:val="24"/>
        </w:rPr>
      </w:pPr>
    </w:p>
    <w:p w14:paraId="74CF5406" w14:textId="68B8E0E9" w:rsidR="007E5F5F" w:rsidRPr="007A76F4" w:rsidRDefault="0076779F" w:rsidP="007E5F5F">
      <w:pPr>
        <w:autoSpaceDE w:val="0"/>
        <w:autoSpaceDN w:val="0"/>
        <w:adjustRightInd w:val="0"/>
        <w:spacing w:after="0" w:line="240" w:lineRule="auto"/>
        <w:jc w:val="both"/>
        <w:rPr>
          <w:rFonts w:ascii="Aptos" w:hAnsi="Aptos" w:cs="Arial"/>
          <w:b/>
          <w:bCs/>
          <w:color w:val="000000" w:themeColor="text1"/>
          <w:sz w:val="24"/>
          <w:szCs w:val="24"/>
        </w:rPr>
      </w:pPr>
      <w:r w:rsidRPr="007A76F4">
        <w:rPr>
          <w:rFonts w:ascii="Aptos" w:hAnsi="Aptos" w:cs="Arial"/>
          <w:b/>
          <w:bCs/>
          <w:color w:val="000000" w:themeColor="text1"/>
          <w:sz w:val="24"/>
          <w:szCs w:val="24"/>
        </w:rPr>
        <w:br w:type="column"/>
      </w:r>
      <w:r w:rsidR="00AC0DD3" w:rsidRPr="007A76F4">
        <w:rPr>
          <w:rFonts w:ascii="Aptos" w:hAnsi="Aptos" w:cs="Arial"/>
          <w:b/>
          <w:bCs/>
          <w:color w:val="000000" w:themeColor="text1"/>
          <w:sz w:val="24"/>
          <w:szCs w:val="24"/>
        </w:rPr>
        <w:lastRenderedPageBreak/>
        <w:t>Checklist:</w:t>
      </w:r>
    </w:p>
    <w:p w14:paraId="6EE4B7FC" w14:textId="77777777" w:rsidR="0076779F" w:rsidRPr="007A76F4" w:rsidRDefault="0076779F" w:rsidP="007E5F5F">
      <w:pPr>
        <w:autoSpaceDE w:val="0"/>
        <w:autoSpaceDN w:val="0"/>
        <w:adjustRightInd w:val="0"/>
        <w:spacing w:after="0" w:line="240" w:lineRule="auto"/>
        <w:jc w:val="both"/>
        <w:rPr>
          <w:rFonts w:ascii="Aptos" w:hAnsi="Aptos" w:cs="Arial"/>
          <w:b/>
          <w:bCs/>
          <w:color w:val="000000" w:themeColor="text1"/>
          <w:sz w:val="24"/>
          <w:szCs w:val="24"/>
        </w:rPr>
      </w:pPr>
    </w:p>
    <w:p w14:paraId="50D75208" w14:textId="77777777" w:rsidR="00693466" w:rsidRPr="007A76F4" w:rsidRDefault="00AC0DD3" w:rsidP="007E5F5F">
      <w:pPr>
        <w:autoSpaceDE w:val="0"/>
        <w:autoSpaceDN w:val="0"/>
        <w:adjustRightInd w:val="0"/>
        <w:spacing w:after="0" w:line="240" w:lineRule="auto"/>
        <w:jc w:val="both"/>
        <w:rPr>
          <w:rFonts w:ascii="Aptos" w:hAnsi="Aptos" w:cs="Arial"/>
          <w:b/>
          <w:bCs/>
          <w:color w:val="000000" w:themeColor="text1"/>
          <w:sz w:val="24"/>
          <w:szCs w:val="24"/>
        </w:rPr>
      </w:pPr>
      <w:r w:rsidRPr="007A76F4">
        <w:rPr>
          <w:rFonts w:ascii="Aptos" w:hAnsi="Aptos" w:cs="Arial"/>
          <w:b/>
          <w:bCs/>
          <w:color w:val="000000" w:themeColor="text1"/>
          <w:sz w:val="24"/>
          <w:szCs w:val="24"/>
        </w:rPr>
        <w:t>Your saved file for upload must contain</w:t>
      </w:r>
      <w:r w:rsidR="00693466" w:rsidRPr="007A76F4">
        <w:rPr>
          <w:rFonts w:ascii="Aptos" w:hAnsi="Aptos" w:cs="Arial"/>
          <w:b/>
          <w:bCs/>
          <w:color w:val="000000" w:themeColor="text1"/>
          <w:sz w:val="24"/>
          <w:szCs w:val="24"/>
        </w:rPr>
        <w:t>:</w:t>
      </w:r>
      <w:r w:rsidRPr="007A76F4">
        <w:rPr>
          <w:rFonts w:ascii="Aptos" w:hAnsi="Aptos" w:cs="Arial"/>
          <w:b/>
          <w:bCs/>
          <w:color w:val="000000" w:themeColor="text1"/>
          <w:sz w:val="24"/>
          <w:szCs w:val="24"/>
        </w:rPr>
        <w:t xml:space="preserve"> </w:t>
      </w:r>
    </w:p>
    <w:p w14:paraId="28EFE18C" w14:textId="12B9DB60" w:rsidR="00693466" w:rsidRPr="007A76F4" w:rsidRDefault="00A60538" w:rsidP="00A60538">
      <w:pPr>
        <w:numPr>
          <w:ilvl w:val="0"/>
          <w:numId w:val="3"/>
        </w:numPr>
        <w:autoSpaceDE w:val="0"/>
        <w:autoSpaceDN w:val="0"/>
        <w:adjustRightInd w:val="0"/>
        <w:spacing w:after="0" w:line="240" w:lineRule="auto"/>
        <w:jc w:val="both"/>
        <w:rPr>
          <w:rFonts w:ascii="Aptos" w:hAnsi="Aptos" w:cs="Arial"/>
          <w:b/>
          <w:bCs/>
          <w:color w:val="000000" w:themeColor="text1"/>
          <w:sz w:val="24"/>
          <w:szCs w:val="24"/>
        </w:rPr>
      </w:pPr>
      <w:r w:rsidRPr="2381A501">
        <w:rPr>
          <w:rFonts w:ascii="Aptos" w:hAnsi="Aptos" w:cs="Arial"/>
          <w:color w:val="000000" w:themeColor="text1"/>
          <w:sz w:val="24"/>
          <w:szCs w:val="24"/>
        </w:rPr>
        <w:t>Completed selections on</w:t>
      </w:r>
      <w:r w:rsidRPr="2381A501">
        <w:rPr>
          <w:rFonts w:ascii="Aptos" w:hAnsi="Aptos" w:cs="Arial"/>
          <w:b/>
          <w:bCs/>
          <w:color w:val="000000" w:themeColor="text1"/>
          <w:sz w:val="24"/>
          <w:szCs w:val="24"/>
        </w:rPr>
        <w:t xml:space="preserve"> </w:t>
      </w:r>
      <w:r w:rsidR="003B5238" w:rsidRPr="2381A501">
        <w:rPr>
          <w:rFonts w:ascii="Aptos" w:hAnsi="Aptos" w:cs="Arial"/>
          <w:b/>
          <w:bCs/>
          <w:color w:val="000000" w:themeColor="text1"/>
          <w:sz w:val="24"/>
          <w:szCs w:val="24"/>
        </w:rPr>
        <w:t xml:space="preserve">page </w:t>
      </w:r>
      <w:r w:rsidR="00F044BC" w:rsidRPr="2381A501">
        <w:rPr>
          <w:rFonts w:ascii="Aptos" w:hAnsi="Aptos" w:cs="Arial"/>
          <w:b/>
          <w:bCs/>
          <w:color w:val="000000" w:themeColor="text1"/>
          <w:sz w:val="24"/>
          <w:szCs w:val="24"/>
        </w:rPr>
        <w:t>7</w:t>
      </w:r>
      <w:r w:rsidR="009C73FB" w:rsidRPr="2381A501">
        <w:rPr>
          <w:rFonts w:ascii="Aptos" w:hAnsi="Aptos" w:cs="Arial"/>
          <w:b/>
          <w:bCs/>
          <w:color w:val="000000" w:themeColor="text1"/>
          <w:sz w:val="24"/>
          <w:szCs w:val="24"/>
        </w:rPr>
        <w:t>-8</w:t>
      </w:r>
    </w:p>
    <w:p w14:paraId="15AC8BEF" w14:textId="7C307D3F" w:rsidR="00693466" w:rsidRPr="007A76F4" w:rsidRDefault="003B5238" w:rsidP="00693466">
      <w:pPr>
        <w:numPr>
          <w:ilvl w:val="0"/>
          <w:numId w:val="3"/>
        </w:numPr>
        <w:autoSpaceDE w:val="0"/>
        <w:autoSpaceDN w:val="0"/>
        <w:adjustRightInd w:val="0"/>
        <w:spacing w:after="0" w:line="240" w:lineRule="auto"/>
        <w:jc w:val="both"/>
        <w:rPr>
          <w:rFonts w:ascii="Aptos" w:hAnsi="Aptos" w:cs="Arial"/>
          <w:b/>
          <w:bCs/>
          <w:color w:val="000000" w:themeColor="text1"/>
          <w:sz w:val="24"/>
          <w:szCs w:val="24"/>
        </w:rPr>
      </w:pPr>
      <w:r w:rsidRPr="007A76F4">
        <w:rPr>
          <w:rFonts w:ascii="Aptos" w:hAnsi="Aptos" w:cs="Arial"/>
          <w:bCs/>
          <w:color w:val="000000" w:themeColor="text1"/>
          <w:sz w:val="24"/>
          <w:szCs w:val="24"/>
        </w:rPr>
        <w:t>Your</w:t>
      </w:r>
      <w:r w:rsidR="00AC0DD3" w:rsidRPr="007A76F4">
        <w:rPr>
          <w:rFonts w:ascii="Aptos" w:hAnsi="Aptos" w:cs="Arial"/>
          <w:bCs/>
          <w:color w:val="000000" w:themeColor="text1"/>
          <w:sz w:val="24"/>
          <w:szCs w:val="24"/>
        </w:rPr>
        <w:t xml:space="preserve"> abstract</w:t>
      </w:r>
      <w:r w:rsidRPr="007A76F4">
        <w:rPr>
          <w:rFonts w:ascii="Aptos" w:hAnsi="Aptos" w:cs="Arial"/>
          <w:bCs/>
          <w:color w:val="000000" w:themeColor="text1"/>
          <w:sz w:val="24"/>
          <w:szCs w:val="24"/>
        </w:rPr>
        <w:t xml:space="preserve"> using the provided</w:t>
      </w:r>
      <w:r w:rsidR="00AC0DD3" w:rsidRPr="007A76F4">
        <w:rPr>
          <w:rFonts w:ascii="Aptos" w:hAnsi="Aptos" w:cs="Arial"/>
          <w:bCs/>
          <w:color w:val="000000" w:themeColor="text1"/>
          <w:sz w:val="24"/>
          <w:szCs w:val="24"/>
        </w:rPr>
        <w:t xml:space="preserve"> template</w:t>
      </w:r>
      <w:r w:rsidRPr="007A76F4">
        <w:rPr>
          <w:rFonts w:ascii="Aptos" w:hAnsi="Aptos" w:cs="Arial"/>
          <w:bCs/>
          <w:color w:val="000000" w:themeColor="text1"/>
          <w:sz w:val="24"/>
          <w:szCs w:val="24"/>
        </w:rPr>
        <w:t xml:space="preserve"> on</w:t>
      </w:r>
      <w:r w:rsidRPr="007A76F4">
        <w:rPr>
          <w:rFonts w:ascii="Aptos" w:hAnsi="Aptos" w:cs="Arial"/>
          <w:b/>
          <w:bCs/>
          <w:color w:val="000000" w:themeColor="text1"/>
          <w:sz w:val="24"/>
          <w:szCs w:val="24"/>
        </w:rPr>
        <w:t xml:space="preserve"> page </w:t>
      </w:r>
      <w:r w:rsidR="009402CA">
        <w:rPr>
          <w:rFonts w:ascii="Aptos" w:hAnsi="Aptos" w:cs="Arial"/>
          <w:b/>
          <w:bCs/>
          <w:color w:val="000000" w:themeColor="text1"/>
          <w:sz w:val="24"/>
          <w:szCs w:val="24"/>
        </w:rPr>
        <w:t>9</w:t>
      </w:r>
    </w:p>
    <w:p w14:paraId="0981A5AF" w14:textId="358985CE" w:rsidR="00A20262" w:rsidRPr="007A76F4" w:rsidRDefault="000343E6" w:rsidP="00A20262">
      <w:pPr>
        <w:numPr>
          <w:ilvl w:val="0"/>
          <w:numId w:val="3"/>
        </w:numPr>
        <w:autoSpaceDE w:val="0"/>
        <w:autoSpaceDN w:val="0"/>
        <w:adjustRightInd w:val="0"/>
        <w:spacing w:after="0" w:line="240" w:lineRule="auto"/>
        <w:jc w:val="both"/>
        <w:rPr>
          <w:rFonts w:ascii="Aptos" w:hAnsi="Aptos" w:cs="Arial"/>
          <w:b/>
          <w:bCs/>
          <w:color w:val="000000" w:themeColor="text1"/>
          <w:sz w:val="24"/>
          <w:szCs w:val="24"/>
        </w:rPr>
      </w:pPr>
      <w:r w:rsidRPr="007A76F4">
        <w:rPr>
          <w:rFonts w:ascii="Aptos" w:hAnsi="Aptos" w:cs="Arial"/>
          <w:bCs/>
          <w:color w:val="000000" w:themeColor="text1"/>
          <w:sz w:val="24"/>
          <w:szCs w:val="24"/>
        </w:rPr>
        <w:t>Your lay summary using the provided template on</w:t>
      </w:r>
      <w:r w:rsidRPr="007A76F4">
        <w:rPr>
          <w:rFonts w:ascii="Aptos" w:hAnsi="Aptos" w:cs="Arial"/>
          <w:b/>
          <w:bCs/>
          <w:color w:val="000000" w:themeColor="text1"/>
          <w:sz w:val="24"/>
          <w:szCs w:val="24"/>
        </w:rPr>
        <w:t xml:space="preserve"> page </w:t>
      </w:r>
      <w:r w:rsidR="009402CA" w:rsidRPr="007A76F4">
        <w:rPr>
          <w:rFonts w:ascii="Aptos" w:hAnsi="Aptos" w:cs="Arial"/>
          <w:b/>
          <w:bCs/>
          <w:color w:val="000000" w:themeColor="text1"/>
          <w:sz w:val="24"/>
          <w:szCs w:val="24"/>
        </w:rPr>
        <w:t>1</w:t>
      </w:r>
      <w:r w:rsidR="009402CA">
        <w:rPr>
          <w:rFonts w:ascii="Aptos" w:hAnsi="Aptos" w:cs="Arial"/>
          <w:b/>
          <w:bCs/>
          <w:color w:val="000000" w:themeColor="text1"/>
          <w:sz w:val="24"/>
          <w:szCs w:val="24"/>
        </w:rPr>
        <w:t>0</w:t>
      </w:r>
    </w:p>
    <w:p w14:paraId="1780FBA9" w14:textId="689386C7" w:rsidR="00AC0DD3" w:rsidRPr="007A76F4" w:rsidRDefault="00A20262" w:rsidP="007E5F5F">
      <w:pPr>
        <w:numPr>
          <w:ilvl w:val="0"/>
          <w:numId w:val="3"/>
        </w:numPr>
        <w:autoSpaceDE w:val="0"/>
        <w:autoSpaceDN w:val="0"/>
        <w:adjustRightInd w:val="0"/>
        <w:spacing w:after="0" w:line="240" w:lineRule="auto"/>
        <w:jc w:val="both"/>
        <w:rPr>
          <w:rFonts w:ascii="Aptos" w:hAnsi="Aptos" w:cs="Arial"/>
          <w:b/>
          <w:bCs/>
          <w:color w:val="000000" w:themeColor="text1"/>
          <w:sz w:val="24"/>
          <w:szCs w:val="24"/>
        </w:rPr>
      </w:pPr>
      <w:r w:rsidRPr="007A76F4">
        <w:rPr>
          <w:rFonts w:ascii="Aptos" w:hAnsi="Aptos" w:cs="Arial"/>
          <w:b/>
          <w:bCs/>
          <w:color w:val="000000" w:themeColor="text1"/>
          <w:sz w:val="24"/>
          <w:szCs w:val="24"/>
        </w:rPr>
        <w:t>Please delete the instruction pages (1-</w:t>
      </w:r>
      <w:r w:rsidR="009C73FB" w:rsidRPr="007A76F4">
        <w:rPr>
          <w:rFonts w:ascii="Aptos" w:hAnsi="Aptos" w:cs="Arial"/>
          <w:b/>
          <w:bCs/>
          <w:color w:val="000000" w:themeColor="text1"/>
          <w:sz w:val="24"/>
          <w:szCs w:val="24"/>
        </w:rPr>
        <w:t>6</w:t>
      </w:r>
      <w:r w:rsidRPr="007A76F4">
        <w:rPr>
          <w:rFonts w:ascii="Aptos" w:hAnsi="Aptos" w:cs="Arial"/>
          <w:b/>
          <w:bCs/>
          <w:color w:val="000000" w:themeColor="text1"/>
          <w:sz w:val="24"/>
          <w:szCs w:val="24"/>
        </w:rPr>
        <w:t>)</w:t>
      </w:r>
      <w:r w:rsidR="00F044BC" w:rsidRPr="007A76F4">
        <w:rPr>
          <w:rFonts w:ascii="Aptos" w:hAnsi="Aptos" w:cs="Arial"/>
          <w:b/>
          <w:bCs/>
          <w:color w:val="000000" w:themeColor="text1"/>
          <w:sz w:val="24"/>
          <w:szCs w:val="24"/>
        </w:rPr>
        <w:t xml:space="preserve"> </w:t>
      </w:r>
      <w:r w:rsidRPr="007A76F4">
        <w:rPr>
          <w:rFonts w:ascii="Aptos" w:hAnsi="Aptos" w:cs="Arial"/>
          <w:b/>
          <w:bCs/>
          <w:color w:val="000000" w:themeColor="text1"/>
          <w:sz w:val="24"/>
          <w:szCs w:val="24"/>
        </w:rPr>
        <w:t xml:space="preserve">before uploading your file. </w:t>
      </w:r>
    </w:p>
    <w:p w14:paraId="2076E851" w14:textId="217036A7" w:rsidR="00A20262" w:rsidRPr="007A76F4" w:rsidRDefault="00A20262" w:rsidP="00A20262">
      <w:pPr>
        <w:autoSpaceDE w:val="0"/>
        <w:autoSpaceDN w:val="0"/>
        <w:adjustRightInd w:val="0"/>
        <w:spacing w:after="0" w:line="240" w:lineRule="auto"/>
        <w:jc w:val="both"/>
        <w:rPr>
          <w:rFonts w:ascii="Aptos" w:hAnsi="Aptos" w:cs="Arial"/>
          <w:b/>
          <w:bCs/>
          <w:color w:val="000000" w:themeColor="text1"/>
          <w:sz w:val="24"/>
          <w:szCs w:val="24"/>
        </w:rPr>
      </w:pPr>
    </w:p>
    <w:p w14:paraId="10F4CC7D" w14:textId="379C8093" w:rsidR="00E21A76" w:rsidRPr="007A76F4" w:rsidRDefault="00634C83" w:rsidP="003B5238">
      <w:pPr>
        <w:autoSpaceDE w:val="0"/>
        <w:autoSpaceDN w:val="0"/>
        <w:adjustRightInd w:val="0"/>
        <w:spacing w:after="0" w:line="240" w:lineRule="auto"/>
        <w:jc w:val="both"/>
        <w:rPr>
          <w:rFonts w:ascii="Aptos" w:hAnsi="Aptos" w:cs="Arial"/>
          <w:color w:val="000000" w:themeColor="text1"/>
          <w:sz w:val="24"/>
          <w:szCs w:val="24"/>
        </w:rPr>
        <w:sectPr w:rsidR="00E21A76" w:rsidRPr="007A76F4" w:rsidSect="00DE6D50">
          <w:headerReference w:type="even" r:id="rId17"/>
          <w:headerReference w:type="default" r:id="rId18"/>
          <w:footerReference w:type="even" r:id="rId19"/>
          <w:footerReference w:type="default" r:id="rId20"/>
          <w:headerReference w:type="first" r:id="rId21"/>
          <w:pgSz w:w="11906" w:h="16838"/>
          <w:pgMar w:top="1440" w:right="1440" w:bottom="1440" w:left="1440" w:header="708" w:footer="708" w:gutter="0"/>
          <w:cols w:space="708"/>
          <w:titlePg/>
          <w:docGrid w:linePitch="360"/>
        </w:sectPr>
      </w:pPr>
      <w:r w:rsidRPr="007A76F4">
        <w:rPr>
          <w:rFonts w:ascii="Aptos" w:hAnsi="Aptos" w:cs="Arial"/>
          <w:color w:val="000000" w:themeColor="text1"/>
          <w:sz w:val="24"/>
          <w:szCs w:val="24"/>
        </w:rPr>
        <w:t xml:space="preserve">All enquiries regarding </w:t>
      </w:r>
      <w:r w:rsidR="002658EB" w:rsidRPr="007A76F4">
        <w:rPr>
          <w:rFonts w:ascii="Aptos" w:hAnsi="Aptos" w:cs="Arial"/>
          <w:color w:val="000000" w:themeColor="text1"/>
          <w:sz w:val="24"/>
          <w:szCs w:val="24"/>
        </w:rPr>
        <w:t xml:space="preserve">the </w:t>
      </w:r>
      <w:r w:rsidRPr="007A76F4">
        <w:rPr>
          <w:rFonts w:ascii="Aptos" w:hAnsi="Aptos" w:cs="Arial"/>
          <w:color w:val="000000" w:themeColor="text1"/>
          <w:sz w:val="24"/>
          <w:szCs w:val="24"/>
        </w:rPr>
        <w:t>abstract submission</w:t>
      </w:r>
      <w:r w:rsidR="002658EB" w:rsidRPr="007A76F4">
        <w:rPr>
          <w:rFonts w:ascii="Aptos" w:hAnsi="Aptos" w:cs="Arial"/>
          <w:color w:val="000000" w:themeColor="text1"/>
          <w:sz w:val="24"/>
          <w:szCs w:val="24"/>
        </w:rPr>
        <w:t xml:space="preserve"> process</w:t>
      </w:r>
      <w:r w:rsidRPr="007A76F4">
        <w:rPr>
          <w:rFonts w:ascii="Aptos" w:hAnsi="Aptos" w:cs="Arial"/>
          <w:color w:val="000000" w:themeColor="text1"/>
          <w:sz w:val="24"/>
          <w:szCs w:val="24"/>
        </w:rPr>
        <w:t xml:space="preserve"> should be directed to</w:t>
      </w:r>
      <w:r w:rsidR="005A64E2" w:rsidRPr="007A76F4">
        <w:rPr>
          <w:rFonts w:ascii="Aptos" w:hAnsi="Aptos" w:cs="Arial"/>
          <w:color w:val="000000" w:themeColor="text1"/>
          <w:sz w:val="24"/>
          <w:szCs w:val="24"/>
        </w:rPr>
        <w:t>:</w:t>
      </w:r>
      <w:r w:rsidR="00E21A76" w:rsidRPr="007A76F4">
        <w:rPr>
          <w:rFonts w:ascii="Aptos" w:hAnsi="Aptos" w:cs="Arial"/>
          <w:color w:val="000000" w:themeColor="text1"/>
          <w:sz w:val="24"/>
          <w:szCs w:val="24"/>
        </w:rPr>
        <w:t xml:space="preserve"> </w:t>
      </w:r>
      <w:hyperlink r:id="rId22" w:history="1">
        <w:r w:rsidR="00DE191F">
          <w:rPr>
            <w:rStyle w:val="Hyperlink"/>
            <w:rFonts w:ascii="Aptos" w:hAnsi="Aptos" w:cs="Arial"/>
            <w:sz w:val="24"/>
            <w:szCs w:val="24"/>
          </w:rPr>
          <w:t>vic@asmr.org.au</w:t>
        </w:r>
      </w:hyperlink>
    </w:p>
    <w:p w14:paraId="5A5031F2" w14:textId="4BA977BD" w:rsidR="0041677A" w:rsidRDefault="00D56EF3" w:rsidP="002658EB">
      <w:pPr>
        <w:autoSpaceDE w:val="0"/>
        <w:autoSpaceDN w:val="0"/>
        <w:adjustRightInd w:val="0"/>
        <w:spacing w:after="0" w:line="240" w:lineRule="auto"/>
        <w:jc w:val="both"/>
        <w:rPr>
          <w:rFonts w:ascii="Aptos" w:hAnsi="Aptos" w:cs="Arial"/>
          <w:b/>
          <w:bCs/>
          <w:color w:val="000000" w:themeColor="text1"/>
          <w:sz w:val="24"/>
          <w:szCs w:val="24"/>
        </w:rPr>
      </w:pPr>
      <w:r>
        <w:rPr>
          <w:rFonts w:ascii="Aptos" w:hAnsi="Aptos" w:cs="Arial"/>
          <w:b/>
          <w:bCs/>
          <w:color w:val="000000" w:themeColor="text1"/>
          <w:sz w:val="24"/>
          <w:szCs w:val="24"/>
        </w:rPr>
        <w:lastRenderedPageBreak/>
        <w:t>The online registration form will ask you to provide the following information:</w:t>
      </w:r>
    </w:p>
    <w:p w14:paraId="5EF0B89A" w14:textId="77777777" w:rsidR="00D56EF3" w:rsidRDefault="00D56EF3" w:rsidP="002658EB">
      <w:pPr>
        <w:autoSpaceDE w:val="0"/>
        <w:autoSpaceDN w:val="0"/>
        <w:adjustRightInd w:val="0"/>
        <w:spacing w:after="0" w:line="240" w:lineRule="auto"/>
        <w:jc w:val="both"/>
        <w:rPr>
          <w:rFonts w:ascii="Aptos" w:hAnsi="Aptos" w:cs="Arial"/>
          <w:b/>
          <w:bCs/>
          <w:color w:val="000000" w:themeColor="text1"/>
          <w:sz w:val="24"/>
          <w:szCs w:val="24"/>
        </w:rPr>
      </w:pPr>
    </w:p>
    <w:p w14:paraId="41E90D03" w14:textId="408239D0" w:rsidR="002658EB" w:rsidRPr="007A76F4" w:rsidRDefault="002658EB" w:rsidP="002658EB">
      <w:pPr>
        <w:autoSpaceDE w:val="0"/>
        <w:autoSpaceDN w:val="0"/>
        <w:adjustRightInd w:val="0"/>
        <w:spacing w:after="0" w:line="240" w:lineRule="auto"/>
        <w:jc w:val="both"/>
        <w:rPr>
          <w:rFonts w:ascii="Aptos" w:hAnsi="Aptos" w:cs="Arial"/>
          <w:b/>
          <w:bCs/>
          <w:color w:val="000000" w:themeColor="text1"/>
          <w:sz w:val="24"/>
          <w:szCs w:val="24"/>
        </w:rPr>
      </w:pPr>
      <w:r w:rsidRPr="007A76F4">
        <w:rPr>
          <w:rFonts w:ascii="Aptos" w:hAnsi="Aptos" w:cs="Arial"/>
          <w:b/>
          <w:bCs/>
          <w:color w:val="000000" w:themeColor="text1"/>
          <w:sz w:val="24"/>
          <w:szCs w:val="24"/>
        </w:rPr>
        <w:t>Name:</w:t>
      </w:r>
    </w:p>
    <w:p w14:paraId="24A50F12" w14:textId="77777777" w:rsidR="002658EB" w:rsidRPr="007A76F4" w:rsidRDefault="002658EB" w:rsidP="002658EB">
      <w:pPr>
        <w:autoSpaceDE w:val="0"/>
        <w:autoSpaceDN w:val="0"/>
        <w:adjustRightInd w:val="0"/>
        <w:spacing w:after="0" w:line="240" w:lineRule="auto"/>
        <w:jc w:val="both"/>
        <w:rPr>
          <w:rFonts w:ascii="Aptos" w:hAnsi="Aptos" w:cs="Arial"/>
          <w:b/>
          <w:bCs/>
          <w:color w:val="000000" w:themeColor="text1"/>
          <w:sz w:val="24"/>
          <w:szCs w:val="24"/>
        </w:rPr>
      </w:pPr>
      <w:r w:rsidRPr="007A76F4">
        <w:rPr>
          <w:rFonts w:ascii="Aptos" w:hAnsi="Aptos" w:cs="Arial"/>
          <w:b/>
          <w:bCs/>
          <w:color w:val="000000" w:themeColor="text1"/>
          <w:sz w:val="24"/>
          <w:szCs w:val="24"/>
        </w:rPr>
        <w:fldChar w:fldCharType="begin">
          <w:ffData>
            <w:name w:val="Text1"/>
            <w:enabled/>
            <w:calcOnExit w:val="0"/>
            <w:textInput/>
          </w:ffData>
        </w:fldChar>
      </w:r>
      <w:bookmarkStart w:id="1" w:name="Text1"/>
      <w:r w:rsidRPr="007A76F4">
        <w:rPr>
          <w:rFonts w:ascii="Aptos" w:hAnsi="Aptos" w:cs="Arial"/>
          <w:b/>
          <w:bCs/>
          <w:color w:val="000000" w:themeColor="text1"/>
          <w:sz w:val="24"/>
          <w:szCs w:val="24"/>
        </w:rPr>
        <w:instrText xml:space="preserve"> FORMTEXT </w:instrText>
      </w:r>
      <w:r w:rsidRPr="007A76F4">
        <w:rPr>
          <w:rFonts w:ascii="Aptos" w:hAnsi="Aptos" w:cs="Arial"/>
          <w:b/>
          <w:bCs/>
          <w:color w:val="000000" w:themeColor="text1"/>
          <w:sz w:val="24"/>
          <w:szCs w:val="24"/>
        </w:rPr>
      </w:r>
      <w:r w:rsidRPr="007A76F4">
        <w:rPr>
          <w:rFonts w:ascii="Aptos" w:hAnsi="Aptos" w:cs="Arial"/>
          <w:b/>
          <w:bCs/>
          <w:color w:val="000000" w:themeColor="text1"/>
          <w:sz w:val="24"/>
          <w:szCs w:val="24"/>
        </w:rPr>
        <w:fldChar w:fldCharType="separate"/>
      </w:r>
      <w:r w:rsidRPr="007A76F4">
        <w:rPr>
          <w:rFonts w:ascii="Aptos" w:hAnsi="Aptos" w:cs="Arial"/>
          <w:b/>
          <w:bCs/>
          <w:color w:val="000000" w:themeColor="text1"/>
          <w:sz w:val="24"/>
          <w:szCs w:val="24"/>
        </w:rPr>
        <w:t> </w:t>
      </w:r>
      <w:r w:rsidRPr="007A76F4">
        <w:rPr>
          <w:rFonts w:ascii="Aptos" w:hAnsi="Aptos" w:cs="Arial"/>
          <w:b/>
          <w:bCs/>
          <w:color w:val="000000" w:themeColor="text1"/>
          <w:sz w:val="24"/>
          <w:szCs w:val="24"/>
        </w:rPr>
        <w:t> </w:t>
      </w:r>
      <w:r w:rsidRPr="007A76F4">
        <w:rPr>
          <w:rFonts w:ascii="Aptos" w:hAnsi="Aptos" w:cs="Arial"/>
          <w:b/>
          <w:bCs/>
          <w:color w:val="000000" w:themeColor="text1"/>
          <w:sz w:val="24"/>
          <w:szCs w:val="24"/>
        </w:rPr>
        <w:t> </w:t>
      </w:r>
      <w:r w:rsidRPr="007A76F4">
        <w:rPr>
          <w:rFonts w:ascii="Aptos" w:hAnsi="Aptos" w:cs="Arial"/>
          <w:b/>
          <w:bCs/>
          <w:color w:val="000000" w:themeColor="text1"/>
          <w:sz w:val="24"/>
          <w:szCs w:val="24"/>
        </w:rPr>
        <w:t> </w:t>
      </w:r>
      <w:r w:rsidRPr="007A76F4">
        <w:rPr>
          <w:rFonts w:ascii="Aptos" w:hAnsi="Aptos" w:cs="Arial"/>
          <w:b/>
          <w:bCs/>
          <w:color w:val="000000" w:themeColor="text1"/>
          <w:sz w:val="24"/>
          <w:szCs w:val="24"/>
        </w:rPr>
        <w:t> </w:t>
      </w:r>
      <w:r w:rsidRPr="007A76F4">
        <w:rPr>
          <w:rFonts w:ascii="Aptos" w:hAnsi="Aptos" w:cs="Arial"/>
          <w:b/>
          <w:bCs/>
          <w:color w:val="000000" w:themeColor="text1"/>
          <w:sz w:val="24"/>
          <w:szCs w:val="24"/>
        </w:rPr>
        <w:fldChar w:fldCharType="end"/>
      </w:r>
      <w:bookmarkEnd w:id="1"/>
    </w:p>
    <w:p w14:paraId="6B3FFD5A" w14:textId="77777777" w:rsidR="002658EB" w:rsidRPr="007A76F4" w:rsidRDefault="002658EB" w:rsidP="002658EB">
      <w:pPr>
        <w:autoSpaceDE w:val="0"/>
        <w:autoSpaceDN w:val="0"/>
        <w:adjustRightInd w:val="0"/>
        <w:spacing w:after="0" w:line="240" w:lineRule="auto"/>
        <w:jc w:val="both"/>
        <w:rPr>
          <w:rFonts w:ascii="Aptos" w:hAnsi="Aptos" w:cs="Arial"/>
          <w:b/>
          <w:bCs/>
          <w:color w:val="000000" w:themeColor="text1"/>
          <w:sz w:val="24"/>
          <w:szCs w:val="24"/>
        </w:rPr>
      </w:pPr>
    </w:p>
    <w:p w14:paraId="10E76168" w14:textId="77777777" w:rsidR="002658EB" w:rsidRPr="007A76F4" w:rsidRDefault="002658EB" w:rsidP="002658EB">
      <w:pPr>
        <w:autoSpaceDE w:val="0"/>
        <w:autoSpaceDN w:val="0"/>
        <w:adjustRightInd w:val="0"/>
        <w:spacing w:after="0" w:line="240" w:lineRule="auto"/>
        <w:jc w:val="both"/>
        <w:rPr>
          <w:rFonts w:ascii="Aptos" w:hAnsi="Aptos" w:cs="Arial"/>
          <w:b/>
          <w:bCs/>
          <w:color w:val="000000" w:themeColor="text1"/>
          <w:sz w:val="24"/>
          <w:szCs w:val="24"/>
        </w:rPr>
      </w:pPr>
      <w:r w:rsidRPr="007A76F4">
        <w:rPr>
          <w:rFonts w:ascii="Aptos" w:hAnsi="Aptos" w:cs="Arial"/>
          <w:b/>
          <w:bCs/>
          <w:color w:val="000000" w:themeColor="text1"/>
          <w:sz w:val="24"/>
          <w:szCs w:val="24"/>
        </w:rPr>
        <w:t>Institution:</w:t>
      </w:r>
    </w:p>
    <w:p w14:paraId="17908210" w14:textId="77777777" w:rsidR="002658EB" w:rsidRPr="007A76F4" w:rsidRDefault="002658EB" w:rsidP="002658EB">
      <w:pPr>
        <w:autoSpaceDE w:val="0"/>
        <w:autoSpaceDN w:val="0"/>
        <w:adjustRightInd w:val="0"/>
        <w:spacing w:after="0" w:line="240" w:lineRule="auto"/>
        <w:jc w:val="both"/>
        <w:rPr>
          <w:rFonts w:ascii="Aptos" w:hAnsi="Aptos" w:cs="Arial"/>
          <w:b/>
          <w:bCs/>
          <w:color w:val="000000" w:themeColor="text1"/>
          <w:sz w:val="24"/>
          <w:szCs w:val="24"/>
        </w:rPr>
      </w:pPr>
      <w:r w:rsidRPr="007A76F4">
        <w:rPr>
          <w:rFonts w:ascii="Aptos" w:hAnsi="Aptos" w:cs="Arial"/>
          <w:b/>
          <w:bCs/>
          <w:color w:val="000000" w:themeColor="text1"/>
          <w:sz w:val="24"/>
          <w:szCs w:val="24"/>
        </w:rPr>
        <w:fldChar w:fldCharType="begin">
          <w:ffData>
            <w:name w:val="Text1"/>
            <w:enabled/>
            <w:calcOnExit w:val="0"/>
            <w:textInput/>
          </w:ffData>
        </w:fldChar>
      </w:r>
      <w:r w:rsidRPr="007A76F4">
        <w:rPr>
          <w:rFonts w:ascii="Aptos" w:hAnsi="Aptos" w:cs="Arial"/>
          <w:b/>
          <w:bCs/>
          <w:color w:val="000000" w:themeColor="text1"/>
          <w:sz w:val="24"/>
          <w:szCs w:val="24"/>
        </w:rPr>
        <w:instrText xml:space="preserve"> FORMTEXT </w:instrText>
      </w:r>
      <w:r w:rsidRPr="007A76F4">
        <w:rPr>
          <w:rFonts w:ascii="Aptos" w:hAnsi="Aptos" w:cs="Arial"/>
          <w:b/>
          <w:bCs/>
          <w:color w:val="000000" w:themeColor="text1"/>
          <w:sz w:val="24"/>
          <w:szCs w:val="24"/>
        </w:rPr>
      </w:r>
      <w:r w:rsidRPr="007A76F4">
        <w:rPr>
          <w:rFonts w:ascii="Aptos" w:hAnsi="Aptos" w:cs="Arial"/>
          <w:b/>
          <w:bCs/>
          <w:color w:val="000000" w:themeColor="text1"/>
          <w:sz w:val="24"/>
          <w:szCs w:val="24"/>
        </w:rPr>
        <w:fldChar w:fldCharType="separate"/>
      </w:r>
      <w:r w:rsidRPr="007A76F4">
        <w:rPr>
          <w:rFonts w:ascii="Aptos" w:hAnsi="Aptos" w:cs="Arial"/>
          <w:b/>
          <w:bCs/>
          <w:noProof/>
          <w:color w:val="000000" w:themeColor="text1"/>
          <w:sz w:val="24"/>
          <w:szCs w:val="24"/>
        </w:rPr>
        <w:t> </w:t>
      </w:r>
      <w:r w:rsidRPr="007A76F4">
        <w:rPr>
          <w:rFonts w:ascii="Aptos" w:hAnsi="Aptos" w:cs="Arial"/>
          <w:b/>
          <w:bCs/>
          <w:noProof/>
          <w:color w:val="000000" w:themeColor="text1"/>
          <w:sz w:val="24"/>
          <w:szCs w:val="24"/>
        </w:rPr>
        <w:t> </w:t>
      </w:r>
      <w:r w:rsidRPr="007A76F4">
        <w:rPr>
          <w:rFonts w:ascii="Aptos" w:hAnsi="Aptos" w:cs="Arial"/>
          <w:b/>
          <w:bCs/>
          <w:noProof/>
          <w:color w:val="000000" w:themeColor="text1"/>
          <w:sz w:val="24"/>
          <w:szCs w:val="24"/>
        </w:rPr>
        <w:t> </w:t>
      </w:r>
      <w:r w:rsidRPr="007A76F4">
        <w:rPr>
          <w:rFonts w:ascii="Aptos" w:hAnsi="Aptos" w:cs="Arial"/>
          <w:b/>
          <w:bCs/>
          <w:noProof/>
          <w:color w:val="000000" w:themeColor="text1"/>
          <w:sz w:val="24"/>
          <w:szCs w:val="24"/>
        </w:rPr>
        <w:t> </w:t>
      </w:r>
      <w:r w:rsidRPr="007A76F4">
        <w:rPr>
          <w:rFonts w:ascii="Aptos" w:hAnsi="Aptos" w:cs="Arial"/>
          <w:b/>
          <w:bCs/>
          <w:noProof/>
          <w:color w:val="000000" w:themeColor="text1"/>
          <w:sz w:val="24"/>
          <w:szCs w:val="24"/>
        </w:rPr>
        <w:t> </w:t>
      </w:r>
      <w:r w:rsidRPr="007A76F4">
        <w:rPr>
          <w:rFonts w:ascii="Aptos" w:hAnsi="Aptos" w:cs="Arial"/>
          <w:b/>
          <w:bCs/>
          <w:color w:val="000000" w:themeColor="text1"/>
          <w:sz w:val="24"/>
          <w:szCs w:val="24"/>
        </w:rPr>
        <w:fldChar w:fldCharType="end"/>
      </w:r>
    </w:p>
    <w:p w14:paraId="0AE6664A" w14:textId="77777777" w:rsidR="009E1516" w:rsidRPr="007A76F4" w:rsidRDefault="009E1516" w:rsidP="002658EB">
      <w:pPr>
        <w:autoSpaceDE w:val="0"/>
        <w:autoSpaceDN w:val="0"/>
        <w:adjustRightInd w:val="0"/>
        <w:spacing w:after="0" w:line="240" w:lineRule="auto"/>
        <w:jc w:val="both"/>
        <w:rPr>
          <w:rFonts w:ascii="Aptos" w:hAnsi="Aptos" w:cs="Arial"/>
          <w:b/>
          <w:bCs/>
          <w:color w:val="000000" w:themeColor="text1"/>
          <w:sz w:val="24"/>
          <w:szCs w:val="24"/>
        </w:rPr>
      </w:pPr>
    </w:p>
    <w:p w14:paraId="2D6403D3" w14:textId="0EC12A75" w:rsidR="009E1516" w:rsidRPr="007A76F4" w:rsidRDefault="009E1516" w:rsidP="009E1516">
      <w:pPr>
        <w:autoSpaceDE w:val="0"/>
        <w:autoSpaceDN w:val="0"/>
        <w:adjustRightInd w:val="0"/>
        <w:spacing w:after="0" w:line="240" w:lineRule="auto"/>
        <w:jc w:val="both"/>
        <w:rPr>
          <w:rFonts w:ascii="Aptos" w:hAnsi="Aptos" w:cs="Arial"/>
          <w:b/>
          <w:bCs/>
          <w:color w:val="000000" w:themeColor="text1"/>
          <w:sz w:val="24"/>
          <w:szCs w:val="24"/>
        </w:rPr>
      </w:pPr>
      <w:r w:rsidRPr="007A76F4">
        <w:rPr>
          <w:rFonts w:ascii="Aptos" w:hAnsi="Aptos" w:cs="Arial"/>
          <w:b/>
          <w:bCs/>
          <w:color w:val="000000" w:themeColor="text1"/>
          <w:sz w:val="24"/>
          <w:szCs w:val="24"/>
        </w:rPr>
        <w:t>Current role (</w:t>
      </w:r>
      <w:proofErr w:type="spellStart"/>
      <w:r w:rsidRPr="007A76F4">
        <w:rPr>
          <w:rFonts w:ascii="Aptos" w:hAnsi="Aptos" w:cs="Arial"/>
          <w:b/>
          <w:bCs/>
          <w:color w:val="000000" w:themeColor="text1"/>
          <w:sz w:val="24"/>
          <w:szCs w:val="24"/>
        </w:rPr>
        <w:t>eg.</w:t>
      </w:r>
      <w:proofErr w:type="spellEnd"/>
      <w:r w:rsidRPr="007A76F4">
        <w:rPr>
          <w:rFonts w:ascii="Aptos" w:hAnsi="Aptos" w:cs="Arial"/>
          <w:b/>
          <w:bCs/>
          <w:color w:val="000000" w:themeColor="text1"/>
          <w:sz w:val="24"/>
          <w:szCs w:val="24"/>
        </w:rPr>
        <w:t xml:space="preserve"> PhD student, research assistant, postdoctoral </w:t>
      </w:r>
      <w:r w:rsidR="00F044BC" w:rsidRPr="007A76F4">
        <w:rPr>
          <w:rFonts w:ascii="Aptos" w:hAnsi="Aptos" w:cs="Arial"/>
          <w:b/>
          <w:bCs/>
          <w:color w:val="000000" w:themeColor="text1"/>
          <w:sz w:val="24"/>
          <w:szCs w:val="24"/>
        </w:rPr>
        <w:t>researcher</w:t>
      </w:r>
      <w:r w:rsidRPr="007A76F4">
        <w:rPr>
          <w:rFonts w:ascii="Aptos" w:hAnsi="Aptos" w:cs="Arial"/>
          <w:b/>
          <w:bCs/>
          <w:color w:val="000000" w:themeColor="text1"/>
          <w:sz w:val="24"/>
          <w:szCs w:val="24"/>
        </w:rPr>
        <w:t>):</w:t>
      </w:r>
    </w:p>
    <w:p w14:paraId="70F37A22" w14:textId="77777777" w:rsidR="009E1516" w:rsidRPr="007A76F4" w:rsidRDefault="009E1516" w:rsidP="009E1516">
      <w:pPr>
        <w:autoSpaceDE w:val="0"/>
        <w:autoSpaceDN w:val="0"/>
        <w:adjustRightInd w:val="0"/>
        <w:spacing w:after="0" w:line="240" w:lineRule="auto"/>
        <w:jc w:val="both"/>
        <w:rPr>
          <w:rFonts w:ascii="Aptos" w:hAnsi="Aptos" w:cs="Arial"/>
          <w:b/>
          <w:bCs/>
          <w:color w:val="000000" w:themeColor="text1"/>
          <w:sz w:val="24"/>
          <w:szCs w:val="24"/>
        </w:rPr>
      </w:pPr>
      <w:r w:rsidRPr="007A76F4">
        <w:rPr>
          <w:rFonts w:ascii="Aptos" w:hAnsi="Aptos" w:cs="Arial"/>
          <w:b/>
          <w:bCs/>
          <w:color w:val="000000" w:themeColor="text1"/>
          <w:sz w:val="24"/>
          <w:szCs w:val="24"/>
        </w:rPr>
        <w:fldChar w:fldCharType="begin">
          <w:ffData>
            <w:name w:val="Text1"/>
            <w:enabled/>
            <w:calcOnExit w:val="0"/>
            <w:textInput/>
          </w:ffData>
        </w:fldChar>
      </w:r>
      <w:r w:rsidRPr="007A76F4">
        <w:rPr>
          <w:rFonts w:ascii="Aptos" w:hAnsi="Aptos" w:cs="Arial"/>
          <w:b/>
          <w:bCs/>
          <w:color w:val="000000" w:themeColor="text1"/>
          <w:sz w:val="24"/>
          <w:szCs w:val="24"/>
        </w:rPr>
        <w:instrText xml:space="preserve"> FORMTEXT </w:instrText>
      </w:r>
      <w:r w:rsidRPr="007A76F4">
        <w:rPr>
          <w:rFonts w:ascii="Aptos" w:hAnsi="Aptos" w:cs="Arial"/>
          <w:b/>
          <w:bCs/>
          <w:color w:val="000000" w:themeColor="text1"/>
          <w:sz w:val="24"/>
          <w:szCs w:val="24"/>
        </w:rPr>
      </w:r>
      <w:r w:rsidRPr="007A76F4">
        <w:rPr>
          <w:rFonts w:ascii="Aptos" w:hAnsi="Aptos" w:cs="Arial"/>
          <w:b/>
          <w:bCs/>
          <w:color w:val="000000" w:themeColor="text1"/>
          <w:sz w:val="24"/>
          <w:szCs w:val="24"/>
        </w:rPr>
        <w:fldChar w:fldCharType="separate"/>
      </w:r>
      <w:r w:rsidRPr="007A76F4">
        <w:rPr>
          <w:rFonts w:ascii="Aptos" w:hAnsi="Aptos" w:cs="Arial"/>
          <w:b/>
          <w:bCs/>
          <w:noProof/>
          <w:color w:val="000000" w:themeColor="text1"/>
          <w:sz w:val="24"/>
          <w:szCs w:val="24"/>
        </w:rPr>
        <w:t> </w:t>
      </w:r>
      <w:r w:rsidRPr="007A76F4">
        <w:rPr>
          <w:rFonts w:ascii="Aptos" w:hAnsi="Aptos" w:cs="Arial"/>
          <w:b/>
          <w:bCs/>
          <w:noProof/>
          <w:color w:val="000000" w:themeColor="text1"/>
          <w:sz w:val="24"/>
          <w:szCs w:val="24"/>
        </w:rPr>
        <w:t> </w:t>
      </w:r>
      <w:r w:rsidRPr="007A76F4">
        <w:rPr>
          <w:rFonts w:ascii="Aptos" w:hAnsi="Aptos" w:cs="Arial"/>
          <w:b/>
          <w:bCs/>
          <w:noProof/>
          <w:color w:val="000000" w:themeColor="text1"/>
          <w:sz w:val="24"/>
          <w:szCs w:val="24"/>
        </w:rPr>
        <w:t> </w:t>
      </w:r>
      <w:r w:rsidRPr="007A76F4">
        <w:rPr>
          <w:rFonts w:ascii="Aptos" w:hAnsi="Aptos" w:cs="Arial"/>
          <w:b/>
          <w:bCs/>
          <w:noProof/>
          <w:color w:val="000000" w:themeColor="text1"/>
          <w:sz w:val="24"/>
          <w:szCs w:val="24"/>
        </w:rPr>
        <w:t> </w:t>
      </w:r>
      <w:r w:rsidRPr="007A76F4">
        <w:rPr>
          <w:rFonts w:ascii="Aptos" w:hAnsi="Aptos" w:cs="Arial"/>
          <w:b/>
          <w:bCs/>
          <w:noProof/>
          <w:color w:val="000000" w:themeColor="text1"/>
          <w:sz w:val="24"/>
          <w:szCs w:val="24"/>
        </w:rPr>
        <w:t> </w:t>
      </w:r>
      <w:r w:rsidRPr="007A76F4">
        <w:rPr>
          <w:rFonts w:ascii="Aptos" w:hAnsi="Aptos" w:cs="Arial"/>
          <w:b/>
          <w:bCs/>
          <w:color w:val="000000" w:themeColor="text1"/>
          <w:sz w:val="24"/>
          <w:szCs w:val="24"/>
        </w:rPr>
        <w:fldChar w:fldCharType="end"/>
      </w:r>
    </w:p>
    <w:p w14:paraId="1DDA6AE5" w14:textId="77777777" w:rsidR="002658EB" w:rsidRPr="007A76F4" w:rsidRDefault="002658EB" w:rsidP="002658EB">
      <w:pPr>
        <w:autoSpaceDE w:val="0"/>
        <w:autoSpaceDN w:val="0"/>
        <w:adjustRightInd w:val="0"/>
        <w:spacing w:after="0" w:line="240" w:lineRule="auto"/>
        <w:jc w:val="both"/>
        <w:rPr>
          <w:rFonts w:ascii="Aptos" w:hAnsi="Aptos" w:cs="Arial"/>
          <w:b/>
          <w:bCs/>
          <w:color w:val="000000" w:themeColor="text1"/>
          <w:sz w:val="24"/>
          <w:szCs w:val="24"/>
        </w:rPr>
      </w:pPr>
    </w:p>
    <w:p w14:paraId="5F4386D1" w14:textId="77777777" w:rsidR="002658EB" w:rsidRPr="007A76F4" w:rsidRDefault="002658EB" w:rsidP="002658EB">
      <w:pPr>
        <w:autoSpaceDE w:val="0"/>
        <w:autoSpaceDN w:val="0"/>
        <w:adjustRightInd w:val="0"/>
        <w:spacing w:after="0" w:line="240" w:lineRule="auto"/>
        <w:jc w:val="both"/>
        <w:rPr>
          <w:rFonts w:ascii="Aptos" w:hAnsi="Aptos" w:cs="Arial"/>
          <w:b/>
          <w:bCs/>
          <w:color w:val="000000" w:themeColor="text1"/>
          <w:sz w:val="24"/>
          <w:szCs w:val="24"/>
        </w:rPr>
      </w:pPr>
      <w:r w:rsidRPr="007A76F4">
        <w:rPr>
          <w:rFonts w:ascii="Aptos" w:hAnsi="Aptos" w:cs="Arial"/>
          <w:b/>
          <w:bCs/>
          <w:color w:val="000000" w:themeColor="text1"/>
          <w:sz w:val="24"/>
          <w:szCs w:val="24"/>
        </w:rPr>
        <w:t>Contact phone number:</w:t>
      </w:r>
    </w:p>
    <w:p w14:paraId="3C97DF89" w14:textId="77777777" w:rsidR="002658EB" w:rsidRPr="007A76F4" w:rsidRDefault="002658EB" w:rsidP="002658EB">
      <w:pPr>
        <w:autoSpaceDE w:val="0"/>
        <w:autoSpaceDN w:val="0"/>
        <w:adjustRightInd w:val="0"/>
        <w:spacing w:after="0" w:line="240" w:lineRule="auto"/>
        <w:jc w:val="both"/>
        <w:rPr>
          <w:rFonts w:ascii="Aptos" w:hAnsi="Aptos" w:cs="Arial"/>
          <w:b/>
          <w:bCs/>
          <w:color w:val="000000" w:themeColor="text1"/>
          <w:sz w:val="24"/>
          <w:szCs w:val="24"/>
        </w:rPr>
      </w:pPr>
      <w:r w:rsidRPr="007A76F4">
        <w:rPr>
          <w:rFonts w:ascii="Aptos" w:hAnsi="Aptos" w:cs="Arial"/>
          <w:b/>
          <w:bCs/>
          <w:color w:val="000000" w:themeColor="text1"/>
          <w:sz w:val="24"/>
          <w:szCs w:val="24"/>
        </w:rPr>
        <w:fldChar w:fldCharType="begin">
          <w:ffData>
            <w:name w:val="Text1"/>
            <w:enabled/>
            <w:calcOnExit w:val="0"/>
            <w:textInput/>
          </w:ffData>
        </w:fldChar>
      </w:r>
      <w:r w:rsidRPr="007A76F4">
        <w:rPr>
          <w:rFonts w:ascii="Aptos" w:hAnsi="Aptos" w:cs="Arial"/>
          <w:b/>
          <w:bCs/>
          <w:color w:val="000000" w:themeColor="text1"/>
          <w:sz w:val="24"/>
          <w:szCs w:val="24"/>
        </w:rPr>
        <w:instrText xml:space="preserve"> FORMTEXT </w:instrText>
      </w:r>
      <w:r w:rsidRPr="007A76F4">
        <w:rPr>
          <w:rFonts w:ascii="Aptos" w:hAnsi="Aptos" w:cs="Arial"/>
          <w:b/>
          <w:bCs/>
          <w:color w:val="000000" w:themeColor="text1"/>
          <w:sz w:val="24"/>
          <w:szCs w:val="24"/>
        </w:rPr>
      </w:r>
      <w:r w:rsidRPr="007A76F4">
        <w:rPr>
          <w:rFonts w:ascii="Aptos" w:hAnsi="Aptos" w:cs="Arial"/>
          <w:b/>
          <w:bCs/>
          <w:color w:val="000000" w:themeColor="text1"/>
          <w:sz w:val="24"/>
          <w:szCs w:val="24"/>
        </w:rPr>
        <w:fldChar w:fldCharType="separate"/>
      </w:r>
      <w:r w:rsidRPr="007A76F4">
        <w:rPr>
          <w:rFonts w:ascii="Aptos" w:hAnsi="Aptos" w:cs="Arial"/>
          <w:b/>
          <w:bCs/>
          <w:noProof/>
          <w:color w:val="000000" w:themeColor="text1"/>
          <w:sz w:val="24"/>
          <w:szCs w:val="24"/>
        </w:rPr>
        <w:t> </w:t>
      </w:r>
      <w:r w:rsidRPr="007A76F4">
        <w:rPr>
          <w:rFonts w:ascii="Aptos" w:hAnsi="Aptos" w:cs="Arial"/>
          <w:b/>
          <w:bCs/>
          <w:noProof/>
          <w:color w:val="000000" w:themeColor="text1"/>
          <w:sz w:val="24"/>
          <w:szCs w:val="24"/>
        </w:rPr>
        <w:t> </w:t>
      </w:r>
      <w:r w:rsidRPr="007A76F4">
        <w:rPr>
          <w:rFonts w:ascii="Aptos" w:hAnsi="Aptos" w:cs="Arial"/>
          <w:b/>
          <w:bCs/>
          <w:noProof/>
          <w:color w:val="000000" w:themeColor="text1"/>
          <w:sz w:val="24"/>
          <w:szCs w:val="24"/>
        </w:rPr>
        <w:t> </w:t>
      </w:r>
      <w:r w:rsidRPr="007A76F4">
        <w:rPr>
          <w:rFonts w:ascii="Aptos" w:hAnsi="Aptos" w:cs="Arial"/>
          <w:b/>
          <w:bCs/>
          <w:noProof/>
          <w:color w:val="000000" w:themeColor="text1"/>
          <w:sz w:val="24"/>
          <w:szCs w:val="24"/>
        </w:rPr>
        <w:t> </w:t>
      </w:r>
      <w:r w:rsidRPr="007A76F4">
        <w:rPr>
          <w:rFonts w:ascii="Aptos" w:hAnsi="Aptos" w:cs="Arial"/>
          <w:b/>
          <w:bCs/>
          <w:noProof/>
          <w:color w:val="000000" w:themeColor="text1"/>
          <w:sz w:val="24"/>
          <w:szCs w:val="24"/>
        </w:rPr>
        <w:t> </w:t>
      </w:r>
      <w:r w:rsidRPr="007A76F4">
        <w:rPr>
          <w:rFonts w:ascii="Aptos" w:hAnsi="Aptos" w:cs="Arial"/>
          <w:b/>
          <w:bCs/>
          <w:color w:val="000000" w:themeColor="text1"/>
          <w:sz w:val="24"/>
          <w:szCs w:val="24"/>
        </w:rPr>
        <w:fldChar w:fldCharType="end"/>
      </w:r>
    </w:p>
    <w:p w14:paraId="29675BEB" w14:textId="77777777" w:rsidR="002658EB" w:rsidRPr="007A76F4" w:rsidRDefault="002658EB" w:rsidP="002658EB">
      <w:pPr>
        <w:autoSpaceDE w:val="0"/>
        <w:autoSpaceDN w:val="0"/>
        <w:adjustRightInd w:val="0"/>
        <w:spacing w:after="0" w:line="240" w:lineRule="auto"/>
        <w:jc w:val="both"/>
        <w:rPr>
          <w:rFonts w:ascii="Aptos" w:hAnsi="Aptos" w:cs="Arial"/>
          <w:b/>
          <w:bCs/>
          <w:color w:val="000000" w:themeColor="text1"/>
          <w:sz w:val="24"/>
          <w:szCs w:val="24"/>
        </w:rPr>
      </w:pPr>
    </w:p>
    <w:p w14:paraId="7D3E1558" w14:textId="77777777" w:rsidR="002658EB" w:rsidRPr="007A76F4" w:rsidRDefault="002658EB" w:rsidP="002658EB">
      <w:pPr>
        <w:autoSpaceDE w:val="0"/>
        <w:autoSpaceDN w:val="0"/>
        <w:adjustRightInd w:val="0"/>
        <w:spacing w:after="0" w:line="240" w:lineRule="auto"/>
        <w:jc w:val="both"/>
        <w:rPr>
          <w:rFonts w:ascii="Aptos" w:hAnsi="Aptos" w:cs="Arial"/>
          <w:b/>
          <w:bCs/>
          <w:color w:val="000000" w:themeColor="text1"/>
          <w:sz w:val="24"/>
          <w:szCs w:val="24"/>
        </w:rPr>
      </w:pPr>
      <w:r w:rsidRPr="007A76F4">
        <w:rPr>
          <w:rFonts w:ascii="Aptos" w:hAnsi="Aptos" w:cs="Arial"/>
          <w:b/>
          <w:bCs/>
          <w:color w:val="000000" w:themeColor="text1"/>
          <w:sz w:val="24"/>
          <w:szCs w:val="24"/>
        </w:rPr>
        <w:t>Email address:</w:t>
      </w:r>
    </w:p>
    <w:p w14:paraId="51C5BC0A" w14:textId="77777777" w:rsidR="002658EB" w:rsidRPr="007A76F4" w:rsidRDefault="002658EB" w:rsidP="002658EB">
      <w:pPr>
        <w:autoSpaceDE w:val="0"/>
        <w:autoSpaceDN w:val="0"/>
        <w:adjustRightInd w:val="0"/>
        <w:spacing w:after="0" w:line="240" w:lineRule="auto"/>
        <w:jc w:val="both"/>
        <w:rPr>
          <w:rFonts w:ascii="Aptos" w:hAnsi="Aptos" w:cs="Arial"/>
          <w:b/>
          <w:bCs/>
          <w:color w:val="000000" w:themeColor="text1"/>
          <w:sz w:val="24"/>
          <w:szCs w:val="24"/>
        </w:rPr>
      </w:pPr>
      <w:r w:rsidRPr="007A76F4">
        <w:rPr>
          <w:rFonts w:ascii="Aptos" w:hAnsi="Aptos" w:cs="Arial"/>
          <w:b/>
          <w:bCs/>
          <w:color w:val="000000" w:themeColor="text1"/>
          <w:sz w:val="24"/>
          <w:szCs w:val="24"/>
        </w:rPr>
        <w:fldChar w:fldCharType="begin">
          <w:ffData>
            <w:name w:val="Text1"/>
            <w:enabled/>
            <w:calcOnExit w:val="0"/>
            <w:textInput/>
          </w:ffData>
        </w:fldChar>
      </w:r>
      <w:r w:rsidRPr="007A76F4">
        <w:rPr>
          <w:rFonts w:ascii="Aptos" w:hAnsi="Aptos" w:cs="Arial"/>
          <w:b/>
          <w:bCs/>
          <w:color w:val="000000" w:themeColor="text1"/>
          <w:sz w:val="24"/>
          <w:szCs w:val="24"/>
        </w:rPr>
        <w:instrText xml:space="preserve"> FORMTEXT </w:instrText>
      </w:r>
      <w:r w:rsidRPr="007A76F4">
        <w:rPr>
          <w:rFonts w:ascii="Aptos" w:hAnsi="Aptos" w:cs="Arial"/>
          <w:b/>
          <w:bCs/>
          <w:color w:val="000000" w:themeColor="text1"/>
          <w:sz w:val="24"/>
          <w:szCs w:val="24"/>
        </w:rPr>
      </w:r>
      <w:r w:rsidRPr="007A76F4">
        <w:rPr>
          <w:rFonts w:ascii="Aptos" w:hAnsi="Aptos" w:cs="Arial"/>
          <w:b/>
          <w:bCs/>
          <w:color w:val="000000" w:themeColor="text1"/>
          <w:sz w:val="24"/>
          <w:szCs w:val="24"/>
        </w:rPr>
        <w:fldChar w:fldCharType="separate"/>
      </w:r>
      <w:r w:rsidRPr="007A76F4">
        <w:rPr>
          <w:rFonts w:ascii="Aptos" w:hAnsi="Aptos" w:cs="Arial"/>
          <w:b/>
          <w:bCs/>
          <w:noProof/>
          <w:color w:val="000000" w:themeColor="text1"/>
          <w:sz w:val="24"/>
          <w:szCs w:val="24"/>
        </w:rPr>
        <w:t> </w:t>
      </w:r>
      <w:r w:rsidRPr="007A76F4">
        <w:rPr>
          <w:rFonts w:ascii="Aptos" w:hAnsi="Aptos" w:cs="Arial"/>
          <w:b/>
          <w:bCs/>
          <w:noProof/>
          <w:color w:val="000000" w:themeColor="text1"/>
          <w:sz w:val="24"/>
          <w:szCs w:val="24"/>
        </w:rPr>
        <w:t> </w:t>
      </w:r>
      <w:r w:rsidRPr="007A76F4">
        <w:rPr>
          <w:rFonts w:ascii="Aptos" w:hAnsi="Aptos" w:cs="Arial"/>
          <w:b/>
          <w:bCs/>
          <w:noProof/>
          <w:color w:val="000000" w:themeColor="text1"/>
          <w:sz w:val="24"/>
          <w:szCs w:val="24"/>
        </w:rPr>
        <w:t> </w:t>
      </w:r>
      <w:r w:rsidRPr="007A76F4">
        <w:rPr>
          <w:rFonts w:ascii="Aptos" w:hAnsi="Aptos" w:cs="Arial"/>
          <w:b/>
          <w:bCs/>
          <w:noProof/>
          <w:color w:val="000000" w:themeColor="text1"/>
          <w:sz w:val="24"/>
          <w:szCs w:val="24"/>
        </w:rPr>
        <w:t> </w:t>
      </w:r>
      <w:r w:rsidRPr="007A76F4">
        <w:rPr>
          <w:rFonts w:ascii="Aptos" w:hAnsi="Aptos" w:cs="Arial"/>
          <w:b/>
          <w:bCs/>
          <w:noProof/>
          <w:color w:val="000000" w:themeColor="text1"/>
          <w:sz w:val="24"/>
          <w:szCs w:val="24"/>
        </w:rPr>
        <w:t> </w:t>
      </w:r>
      <w:r w:rsidRPr="007A76F4">
        <w:rPr>
          <w:rFonts w:ascii="Aptos" w:hAnsi="Aptos" w:cs="Arial"/>
          <w:b/>
          <w:bCs/>
          <w:color w:val="000000" w:themeColor="text1"/>
          <w:sz w:val="24"/>
          <w:szCs w:val="24"/>
        </w:rPr>
        <w:fldChar w:fldCharType="end"/>
      </w:r>
    </w:p>
    <w:p w14:paraId="29CBBB34" w14:textId="77777777" w:rsidR="002658EB" w:rsidRPr="007A76F4" w:rsidRDefault="002658EB" w:rsidP="002658EB">
      <w:pPr>
        <w:autoSpaceDE w:val="0"/>
        <w:autoSpaceDN w:val="0"/>
        <w:adjustRightInd w:val="0"/>
        <w:spacing w:after="0" w:line="240" w:lineRule="auto"/>
        <w:jc w:val="both"/>
        <w:rPr>
          <w:rFonts w:ascii="Aptos" w:hAnsi="Aptos" w:cs="Arial"/>
          <w:b/>
          <w:bCs/>
          <w:color w:val="000000" w:themeColor="text1"/>
          <w:sz w:val="24"/>
          <w:szCs w:val="24"/>
        </w:rPr>
      </w:pPr>
    </w:p>
    <w:p w14:paraId="07D97F21" w14:textId="77777777" w:rsidR="002658EB" w:rsidRPr="007A76F4" w:rsidRDefault="002658EB" w:rsidP="002658EB">
      <w:pPr>
        <w:autoSpaceDE w:val="0"/>
        <w:autoSpaceDN w:val="0"/>
        <w:adjustRightInd w:val="0"/>
        <w:spacing w:after="0" w:line="240" w:lineRule="auto"/>
        <w:jc w:val="both"/>
        <w:rPr>
          <w:rFonts w:ascii="Aptos" w:hAnsi="Aptos" w:cs="Arial"/>
          <w:b/>
          <w:bCs/>
          <w:color w:val="000000" w:themeColor="text1"/>
          <w:sz w:val="24"/>
          <w:szCs w:val="24"/>
        </w:rPr>
      </w:pPr>
      <w:r w:rsidRPr="007A76F4">
        <w:rPr>
          <w:rFonts w:ascii="Aptos" w:hAnsi="Aptos" w:cs="Arial"/>
          <w:b/>
          <w:bCs/>
          <w:color w:val="000000" w:themeColor="text1"/>
          <w:sz w:val="24"/>
          <w:szCs w:val="24"/>
        </w:rPr>
        <w:t>Abstract Title:</w:t>
      </w:r>
    </w:p>
    <w:p w14:paraId="3DEEC22C" w14:textId="77777777" w:rsidR="002658EB" w:rsidRPr="007A76F4" w:rsidRDefault="002658EB" w:rsidP="002658EB">
      <w:pPr>
        <w:autoSpaceDE w:val="0"/>
        <w:autoSpaceDN w:val="0"/>
        <w:adjustRightInd w:val="0"/>
        <w:spacing w:after="0" w:line="240" w:lineRule="auto"/>
        <w:jc w:val="both"/>
        <w:rPr>
          <w:rFonts w:ascii="Aptos" w:hAnsi="Aptos" w:cs="Arial"/>
          <w:b/>
          <w:bCs/>
          <w:color w:val="000000" w:themeColor="text1"/>
          <w:sz w:val="24"/>
          <w:szCs w:val="24"/>
        </w:rPr>
      </w:pPr>
      <w:r w:rsidRPr="007A76F4">
        <w:rPr>
          <w:rFonts w:ascii="Aptos" w:hAnsi="Aptos" w:cs="Arial"/>
          <w:b/>
          <w:bCs/>
          <w:color w:val="000000" w:themeColor="text1"/>
          <w:sz w:val="24"/>
          <w:szCs w:val="24"/>
        </w:rPr>
        <w:fldChar w:fldCharType="begin">
          <w:ffData>
            <w:name w:val="Text1"/>
            <w:enabled/>
            <w:calcOnExit w:val="0"/>
            <w:textInput/>
          </w:ffData>
        </w:fldChar>
      </w:r>
      <w:r w:rsidRPr="007A76F4">
        <w:rPr>
          <w:rFonts w:ascii="Aptos" w:hAnsi="Aptos" w:cs="Arial"/>
          <w:b/>
          <w:bCs/>
          <w:color w:val="000000" w:themeColor="text1"/>
          <w:sz w:val="24"/>
          <w:szCs w:val="24"/>
        </w:rPr>
        <w:instrText xml:space="preserve"> FORMTEXT </w:instrText>
      </w:r>
      <w:r w:rsidRPr="007A76F4">
        <w:rPr>
          <w:rFonts w:ascii="Aptos" w:hAnsi="Aptos" w:cs="Arial"/>
          <w:b/>
          <w:bCs/>
          <w:color w:val="000000" w:themeColor="text1"/>
          <w:sz w:val="24"/>
          <w:szCs w:val="24"/>
        </w:rPr>
      </w:r>
      <w:r w:rsidRPr="007A76F4">
        <w:rPr>
          <w:rFonts w:ascii="Aptos" w:hAnsi="Aptos" w:cs="Arial"/>
          <w:b/>
          <w:bCs/>
          <w:color w:val="000000" w:themeColor="text1"/>
          <w:sz w:val="24"/>
          <w:szCs w:val="24"/>
        </w:rPr>
        <w:fldChar w:fldCharType="separate"/>
      </w:r>
      <w:r w:rsidRPr="007A76F4">
        <w:rPr>
          <w:rFonts w:ascii="Aptos" w:hAnsi="Aptos" w:cs="Arial"/>
          <w:b/>
          <w:bCs/>
          <w:noProof/>
          <w:color w:val="000000" w:themeColor="text1"/>
          <w:sz w:val="24"/>
          <w:szCs w:val="24"/>
        </w:rPr>
        <w:t> </w:t>
      </w:r>
      <w:r w:rsidRPr="007A76F4">
        <w:rPr>
          <w:rFonts w:ascii="Aptos" w:hAnsi="Aptos" w:cs="Arial"/>
          <w:b/>
          <w:bCs/>
          <w:noProof/>
          <w:color w:val="000000" w:themeColor="text1"/>
          <w:sz w:val="24"/>
          <w:szCs w:val="24"/>
        </w:rPr>
        <w:t> </w:t>
      </w:r>
      <w:r w:rsidRPr="007A76F4">
        <w:rPr>
          <w:rFonts w:ascii="Aptos" w:hAnsi="Aptos" w:cs="Arial"/>
          <w:b/>
          <w:bCs/>
          <w:noProof/>
          <w:color w:val="000000" w:themeColor="text1"/>
          <w:sz w:val="24"/>
          <w:szCs w:val="24"/>
        </w:rPr>
        <w:t> </w:t>
      </w:r>
      <w:r w:rsidRPr="007A76F4">
        <w:rPr>
          <w:rFonts w:ascii="Aptos" w:hAnsi="Aptos" w:cs="Arial"/>
          <w:b/>
          <w:bCs/>
          <w:noProof/>
          <w:color w:val="000000" w:themeColor="text1"/>
          <w:sz w:val="24"/>
          <w:szCs w:val="24"/>
        </w:rPr>
        <w:t> </w:t>
      </w:r>
      <w:r w:rsidRPr="007A76F4">
        <w:rPr>
          <w:rFonts w:ascii="Aptos" w:hAnsi="Aptos" w:cs="Arial"/>
          <w:b/>
          <w:bCs/>
          <w:noProof/>
          <w:color w:val="000000" w:themeColor="text1"/>
          <w:sz w:val="24"/>
          <w:szCs w:val="24"/>
        </w:rPr>
        <w:t> </w:t>
      </w:r>
      <w:r w:rsidRPr="007A76F4">
        <w:rPr>
          <w:rFonts w:ascii="Aptos" w:hAnsi="Aptos" w:cs="Arial"/>
          <w:b/>
          <w:bCs/>
          <w:color w:val="000000" w:themeColor="text1"/>
          <w:sz w:val="24"/>
          <w:szCs w:val="24"/>
        </w:rPr>
        <w:fldChar w:fldCharType="end"/>
      </w:r>
    </w:p>
    <w:p w14:paraId="0B9BD9C5" w14:textId="77777777" w:rsidR="002658EB" w:rsidRPr="007A76F4" w:rsidRDefault="002658EB" w:rsidP="002658EB">
      <w:pPr>
        <w:autoSpaceDE w:val="0"/>
        <w:autoSpaceDN w:val="0"/>
        <w:adjustRightInd w:val="0"/>
        <w:spacing w:after="0" w:line="240" w:lineRule="auto"/>
        <w:jc w:val="both"/>
        <w:rPr>
          <w:rFonts w:ascii="Aptos" w:hAnsi="Aptos" w:cs="Arial"/>
          <w:b/>
          <w:bCs/>
          <w:color w:val="000000" w:themeColor="text1"/>
          <w:sz w:val="24"/>
          <w:szCs w:val="24"/>
        </w:rPr>
      </w:pPr>
    </w:p>
    <w:p w14:paraId="74FE0E7D" w14:textId="77777777" w:rsidR="002658EB" w:rsidRPr="007A76F4" w:rsidRDefault="002658EB" w:rsidP="002658EB">
      <w:pPr>
        <w:autoSpaceDE w:val="0"/>
        <w:autoSpaceDN w:val="0"/>
        <w:adjustRightInd w:val="0"/>
        <w:spacing w:after="0" w:line="240" w:lineRule="auto"/>
        <w:jc w:val="both"/>
        <w:rPr>
          <w:rFonts w:ascii="Aptos" w:hAnsi="Aptos" w:cs="Arial"/>
          <w:b/>
          <w:bCs/>
          <w:color w:val="000000" w:themeColor="text1"/>
          <w:sz w:val="24"/>
          <w:szCs w:val="24"/>
        </w:rPr>
      </w:pPr>
      <w:r w:rsidRPr="007A76F4">
        <w:rPr>
          <w:rFonts w:ascii="Aptos" w:hAnsi="Aptos" w:cs="Arial"/>
          <w:b/>
          <w:bCs/>
          <w:color w:val="000000" w:themeColor="text1"/>
          <w:sz w:val="24"/>
          <w:szCs w:val="24"/>
        </w:rPr>
        <w:t>Abstract Authors (First and Last Names):</w:t>
      </w:r>
    </w:p>
    <w:p w14:paraId="517ECCE4" w14:textId="77777777" w:rsidR="002658EB" w:rsidRPr="007A76F4" w:rsidRDefault="002658EB" w:rsidP="002658EB">
      <w:pPr>
        <w:autoSpaceDE w:val="0"/>
        <w:autoSpaceDN w:val="0"/>
        <w:adjustRightInd w:val="0"/>
        <w:spacing w:after="0" w:line="240" w:lineRule="auto"/>
        <w:jc w:val="both"/>
        <w:rPr>
          <w:rFonts w:ascii="Aptos" w:hAnsi="Aptos" w:cs="Arial"/>
          <w:b/>
          <w:bCs/>
          <w:color w:val="000000" w:themeColor="text1"/>
          <w:sz w:val="24"/>
          <w:szCs w:val="24"/>
        </w:rPr>
      </w:pPr>
      <w:r w:rsidRPr="007A76F4">
        <w:rPr>
          <w:rFonts w:ascii="Aptos" w:hAnsi="Aptos" w:cs="Arial"/>
          <w:b/>
          <w:bCs/>
          <w:color w:val="000000" w:themeColor="text1"/>
          <w:sz w:val="24"/>
          <w:szCs w:val="24"/>
        </w:rPr>
        <w:fldChar w:fldCharType="begin">
          <w:ffData>
            <w:name w:val="Text1"/>
            <w:enabled/>
            <w:calcOnExit w:val="0"/>
            <w:textInput/>
          </w:ffData>
        </w:fldChar>
      </w:r>
      <w:r w:rsidRPr="007A76F4">
        <w:rPr>
          <w:rFonts w:ascii="Aptos" w:hAnsi="Aptos" w:cs="Arial"/>
          <w:b/>
          <w:bCs/>
          <w:color w:val="000000" w:themeColor="text1"/>
          <w:sz w:val="24"/>
          <w:szCs w:val="24"/>
        </w:rPr>
        <w:instrText xml:space="preserve"> FORMTEXT </w:instrText>
      </w:r>
      <w:r w:rsidRPr="007A76F4">
        <w:rPr>
          <w:rFonts w:ascii="Aptos" w:hAnsi="Aptos" w:cs="Arial"/>
          <w:b/>
          <w:bCs/>
          <w:color w:val="000000" w:themeColor="text1"/>
          <w:sz w:val="24"/>
          <w:szCs w:val="24"/>
        </w:rPr>
      </w:r>
      <w:r w:rsidRPr="007A76F4">
        <w:rPr>
          <w:rFonts w:ascii="Aptos" w:hAnsi="Aptos" w:cs="Arial"/>
          <w:b/>
          <w:bCs/>
          <w:color w:val="000000" w:themeColor="text1"/>
          <w:sz w:val="24"/>
          <w:szCs w:val="24"/>
        </w:rPr>
        <w:fldChar w:fldCharType="separate"/>
      </w:r>
      <w:r w:rsidRPr="007A76F4">
        <w:rPr>
          <w:rFonts w:ascii="Aptos" w:hAnsi="Aptos" w:cs="Arial"/>
          <w:b/>
          <w:bCs/>
          <w:noProof/>
          <w:color w:val="000000" w:themeColor="text1"/>
          <w:sz w:val="24"/>
          <w:szCs w:val="24"/>
        </w:rPr>
        <w:t> </w:t>
      </w:r>
      <w:r w:rsidRPr="007A76F4">
        <w:rPr>
          <w:rFonts w:ascii="Aptos" w:hAnsi="Aptos" w:cs="Arial"/>
          <w:b/>
          <w:bCs/>
          <w:noProof/>
          <w:color w:val="000000" w:themeColor="text1"/>
          <w:sz w:val="24"/>
          <w:szCs w:val="24"/>
        </w:rPr>
        <w:t> </w:t>
      </w:r>
      <w:r w:rsidRPr="007A76F4">
        <w:rPr>
          <w:rFonts w:ascii="Aptos" w:hAnsi="Aptos" w:cs="Arial"/>
          <w:b/>
          <w:bCs/>
          <w:noProof/>
          <w:color w:val="000000" w:themeColor="text1"/>
          <w:sz w:val="24"/>
          <w:szCs w:val="24"/>
        </w:rPr>
        <w:t> </w:t>
      </w:r>
      <w:r w:rsidRPr="007A76F4">
        <w:rPr>
          <w:rFonts w:ascii="Aptos" w:hAnsi="Aptos" w:cs="Arial"/>
          <w:b/>
          <w:bCs/>
          <w:noProof/>
          <w:color w:val="000000" w:themeColor="text1"/>
          <w:sz w:val="24"/>
          <w:szCs w:val="24"/>
        </w:rPr>
        <w:t> </w:t>
      </w:r>
      <w:r w:rsidRPr="007A76F4">
        <w:rPr>
          <w:rFonts w:ascii="Aptos" w:hAnsi="Aptos" w:cs="Arial"/>
          <w:b/>
          <w:bCs/>
          <w:noProof/>
          <w:color w:val="000000" w:themeColor="text1"/>
          <w:sz w:val="24"/>
          <w:szCs w:val="24"/>
        </w:rPr>
        <w:t> </w:t>
      </w:r>
      <w:r w:rsidRPr="007A76F4">
        <w:rPr>
          <w:rFonts w:ascii="Aptos" w:hAnsi="Aptos" w:cs="Arial"/>
          <w:b/>
          <w:bCs/>
          <w:color w:val="000000" w:themeColor="text1"/>
          <w:sz w:val="24"/>
          <w:szCs w:val="24"/>
        </w:rPr>
        <w:fldChar w:fldCharType="end"/>
      </w:r>
    </w:p>
    <w:p w14:paraId="08872DDC" w14:textId="77777777" w:rsidR="002658EB" w:rsidRPr="007A76F4" w:rsidRDefault="002658EB" w:rsidP="002658EB">
      <w:pPr>
        <w:autoSpaceDE w:val="0"/>
        <w:autoSpaceDN w:val="0"/>
        <w:adjustRightInd w:val="0"/>
        <w:spacing w:after="0" w:line="240" w:lineRule="auto"/>
        <w:jc w:val="both"/>
        <w:rPr>
          <w:rFonts w:ascii="Aptos" w:hAnsi="Aptos" w:cs="Arial"/>
          <w:b/>
          <w:bCs/>
          <w:color w:val="000000" w:themeColor="text1"/>
          <w:sz w:val="24"/>
          <w:szCs w:val="24"/>
        </w:rPr>
      </w:pPr>
    </w:p>
    <w:p w14:paraId="44F6FB08" w14:textId="2EFA6644" w:rsidR="002658EB" w:rsidRPr="007A76F4" w:rsidRDefault="002658EB" w:rsidP="002658EB">
      <w:pPr>
        <w:autoSpaceDE w:val="0"/>
        <w:autoSpaceDN w:val="0"/>
        <w:adjustRightInd w:val="0"/>
        <w:spacing w:after="0" w:line="240" w:lineRule="auto"/>
        <w:jc w:val="both"/>
        <w:rPr>
          <w:rFonts w:ascii="Aptos" w:hAnsi="Aptos" w:cs="Arial"/>
          <w:b/>
          <w:bCs/>
          <w:color w:val="000000" w:themeColor="text1"/>
          <w:sz w:val="24"/>
          <w:szCs w:val="24"/>
        </w:rPr>
      </w:pPr>
      <w:r w:rsidRPr="007A76F4">
        <w:rPr>
          <w:rFonts w:ascii="Aptos" w:hAnsi="Aptos" w:cs="Arial"/>
          <w:b/>
          <w:bCs/>
          <w:color w:val="000000" w:themeColor="text1"/>
          <w:sz w:val="24"/>
          <w:szCs w:val="24"/>
        </w:rPr>
        <w:t>Select a preferred presentation format</w:t>
      </w:r>
      <w:r w:rsidR="00F044BC" w:rsidRPr="007A76F4">
        <w:rPr>
          <w:rFonts w:ascii="Aptos" w:hAnsi="Aptos" w:cs="Arial"/>
          <w:b/>
          <w:bCs/>
          <w:color w:val="000000" w:themeColor="text1"/>
          <w:sz w:val="24"/>
          <w:szCs w:val="24"/>
        </w:rPr>
        <w:t>:</w:t>
      </w:r>
    </w:p>
    <w:p w14:paraId="52093EE4" w14:textId="77777777" w:rsidR="002658EB" w:rsidRPr="007A76F4" w:rsidRDefault="002658EB" w:rsidP="002658EB">
      <w:pPr>
        <w:autoSpaceDE w:val="0"/>
        <w:autoSpaceDN w:val="0"/>
        <w:adjustRightInd w:val="0"/>
        <w:spacing w:before="120" w:after="120" w:line="240" w:lineRule="auto"/>
        <w:jc w:val="both"/>
        <w:rPr>
          <w:rFonts w:ascii="Aptos" w:hAnsi="Aptos" w:cs="ArialMT"/>
          <w:color w:val="000000" w:themeColor="text1"/>
          <w:sz w:val="24"/>
          <w:szCs w:val="24"/>
        </w:rPr>
      </w:pPr>
      <w:r w:rsidRPr="007A76F4">
        <w:rPr>
          <w:rFonts w:ascii="Aptos" w:hAnsi="Aptos" w:cs="ArialMT"/>
          <w:color w:val="000000" w:themeColor="text1"/>
          <w:sz w:val="24"/>
          <w:szCs w:val="24"/>
        </w:rPr>
        <w:fldChar w:fldCharType="begin">
          <w:ffData>
            <w:name w:val="Check2"/>
            <w:enabled/>
            <w:calcOnExit w:val="0"/>
            <w:checkBox>
              <w:sizeAuto/>
              <w:default w:val="0"/>
            </w:checkBox>
          </w:ffData>
        </w:fldChar>
      </w:r>
      <w:bookmarkStart w:id="2" w:name="Check2"/>
      <w:r w:rsidRPr="007A76F4">
        <w:rPr>
          <w:rFonts w:ascii="Aptos" w:hAnsi="Aptos" w:cs="ArialMT"/>
          <w:color w:val="000000" w:themeColor="text1"/>
          <w:sz w:val="24"/>
          <w:szCs w:val="24"/>
        </w:rPr>
        <w:instrText xml:space="preserve"> FORMCHECKBOX </w:instrText>
      </w:r>
      <w:r w:rsidRPr="007A76F4">
        <w:rPr>
          <w:rFonts w:ascii="Aptos" w:hAnsi="Aptos" w:cs="ArialMT"/>
          <w:color w:val="000000" w:themeColor="text1"/>
          <w:sz w:val="24"/>
          <w:szCs w:val="24"/>
        </w:rPr>
      </w:r>
      <w:r w:rsidRPr="007A76F4">
        <w:rPr>
          <w:rFonts w:ascii="Aptos" w:hAnsi="Aptos" w:cs="ArialMT"/>
          <w:color w:val="000000" w:themeColor="text1"/>
          <w:sz w:val="24"/>
          <w:szCs w:val="24"/>
        </w:rPr>
        <w:fldChar w:fldCharType="separate"/>
      </w:r>
      <w:r w:rsidRPr="007A76F4">
        <w:rPr>
          <w:rFonts w:ascii="Aptos" w:hAnsi="Aptos" w:cs="ArialMT"/>
          <w:color w:val="000000" w:themeColor="text1"/>
          <w:sz w:val="24"/>
          <w:szCs w:val="24"/>
        </w:rPr>
        <w:fldChar w:fldCharType="end"/>
      </w:r>
      <w:bookmarkEnd w:id="2"/>
      <w:r w:rsidRPr="007A76F4">
        <w:rPr>
          <w:rFonts w:ascii="Aptos" w:hAnsi="Aptos" w:cs="ArialMT"/>
          <w:color w:val="000000" w:themeColor="text1"/>
          <w:sz w:val="24"/>
          <w:szCs w:val="24"/>
        </w:rPr>
        <w:t xml:space="preserve"> Oral presentation</w:t>
      </w:r>
    </w:p>
    <w:p w14:paraId="47BE9AA0" w14:textId="631FBCE3" w:rsidR="002658EB" w:rsidRPr="007A76F4" w:rsidRDefault="002658EB" w:rsidP="002658EB">
      <w:pPr>
        <w:autoSpaceDE w:val="0"/>
        <w:autoSpaceDN w:val="0"/>
        <w:adjustRightInd w:val="0"/>
        <w:spacing w:before="120" w:after="120" w:line="240" w:lineRule="auto"/>
        <w:jc w:val="both"/>
        <w:rPr>
          <w:rFonts w:ascii="Aptos" w:hAnsi="Aptos" w:cs="ArialMT"/>
          <w:color w:val="000000" w:themeColor="text1"/>
          <w:sz w:val="24"/>
          <w:szCs w:val="24"/>
        </w:rPr>
      </w:pPr>
      <w:r w:rsidRPr="007A76F4">
        <w:rPr>
          <w:rFonts w:ascii="Aptos" w:hAnsi="Aptos" w:cs="ArialMT"/>
          <w:color w:val="000000" w:themeColor="text1"/>
          <w:sz w:val="24"/>
          <w:szCs w:val="24"/>
        </w:rPr>
        <w:fldChar w:fldCharType="begin">
          <w:ffData>
            <w:name w:val="Check3"/>
            <w:enabled/>
            <w:calcOnExit w:val="0"/>
            <w:checkBox>
              <w:sizeAuto/>
              <w:default w:val="0"/>
            </w:checkBox>
          </w:ffData>
        </w:fldChar>
      </w:r>
      <w:bookmarkStart w:id="3" w:name="Check3"/>
      <w:r w:rsidRPr="007A76F4">
        <w:rPr>
          <w:rFonts w:ascii="Aptos" w:hAnsi="Aptos" w:cs="ArialMT"/>
          <w:color w:val="000000" w:themeColor="text1"/>
          <w:sz w:val="24"/>
          <w:szCs w:val="24"/>
        </w:rPr>
        <w:instrText xml:space="preserve"> FORMCHECKBOX </w:instrText>
      </w:r>
      <w:r w:rsidRPr="007A76F4">
        <w:rPr>
          <w:rFonts w:ascii="Aptos" w:hAnsi="Aptos" w:cs="ArialMT"/>
          <w:color w:val="000000" w:themeColor="text1"/>
          <w:sz w:val="24"/>
          <w:szCs w:val="24"/>
        </w:rPr>
      </w:r>
      <w:r w:rsidRPr="007A76F4">
        <w:rPr>
          <w:rFonts w:ascii="Aptos" w:hAnsi="Aptos" w:cs="ArialMT"/>
          <w:color w:val="000000" w:themeColor="text1"/>
          <w:sz w:val="24"/>
          <w:szCs w:val="24"/>
        </w:rPr>
        <w:fldChar w:fldCharType="separate"/>
      </w:r>
      <w:r w:rsidRPr="007A76F4">
        <w:rPr>
          <w:rFonts w:ascii="Aptos" w:hAnsi="Aptos" w:cs="ArialMT"/>
          <w:color w:val="000000" w:themeColor="text1"/>
          <w:sz w:val="24"/>
          <w:szCs w:val="24"/>
        </w:rPr>
        <w:fldChar w:fldCharType="end"/>
      </w:r>
      <w:bookmarkEnd w:id="3"/>
      <w:r w:rsidRPr="007A76F4">
        <w:rPr>
          <w:rFonts w:ascii="Aptos" w:hAnsi="Aptos" w:cs="ArialMT"/>
          <w:color w:val="000000" w:themeColor="text1"/>
          <w:sz w:val="24"/>
          <w:szCs w:val="24"/>
        </w:rPr>
        <w:t xml:space="preserve"> Poster presentation (please note that selecting this format will mean you </w:t>
      </w:r>
      <w:r w:rsidR="00DA2D5A" w:rsidRPr="007A76F4">
        <w:rPr>
          <w:rFonts w:ascii="Aptos" w:hAnsi="Aptos" w:cs="ArialMT"/>
          <w:color w:val="000000" w:themeColor="text1"/>
          <w:sz w:val="24"/>
          <w:szCs w:val="24"/>
        </w:rPr>
        <w:t>will not be</w:t>
      </w:r>
      <w:r w:rsidRPr="007A76F4">
        <w:rPr>
          <w:rFonts w:ascii="Aptos" w:hAnsi="Aptos" w:cs="ArialMT"/>
          <w:color w:val="000000" w:themeColor="text1"/>
          <w:sz w:val="24"/>
          <w:szCs w:val="24"/>
        </w:rPr>
        <w:t xml:space="preserve"> considered for an oral presentation)</w:t>
      </w:r>
    </w:p>
    <w:p w14:paraId="5A2260D2" w14:textId="1356ADAF" w:rsidR="002658EB" w:rsidRPr="007A76F4" w:rsidRDefault="002658EB" w:rsidP="002658EB">
      <w:pPr>
        <w:autoSpaceDE w:val="0"/>
        <w:autoSpaceDN w:val="0"/>
        <w:adjustRightInd w:val="0"/>
        <w:spacing w:before="120" w:after="120" w:line="240" w:lineRule="auto"/>
        <w:jc w:val="both"/>
        <w:rPr>
          <w:rFonts w:ascii="Aptos" w:hAnsi="Aptos" w:cs="ArialMT"/>
          <w:color w:val="000000" w:themeColor="text1"/>
          <w:sz w:val="24"/>
          <w:szCs w:val="24"/>
        </w:rPr>
      </w:pPr>
      <w:r w:rsidRPr="007A76F4">
        <w:rPr>
          <w:rFonts w:ascii="Aptos" w:hAnsi="Aptos" w:cs="ArialMT"/>
          <w:color w:val="000000" w:themeColor="text1"/>
          <w:sz w:val="24"/>
          <w:szCs w:val="24"/>
        </w:rPr>
        <w:fldChar w:fldCharType="begin">
          <w:ffData>
            <w:name w:val="Check3"/>
            <w:enabled/>
            <w:calcOnExit w:val="0"/>
            <w:checkBox>
              <w:sizeAuto/>
              <w:default w:val="0"/>
            </w:checkBox>
          </w:ffData>
        </w:fldChar>
      </w:r>
      <w:r w:rsidRPr="007A76F4">
        <w:rPr>
          <w:rFonts w:ascii="Aptos" w:hAnsi="Aptos" w:cs="ArialMT"/>
          <w:color w:val="000000" w:themeColor="text1"/>
          <w:sz w:val="24"/>
          <w:szCs w:val="24"/>
        </w:rPr>
        <w:instrText xml:space="preserve"> FORMCHECKBOX </w:instrText>
      </w:r>
      <w:r w:rsidRPr="007A76F4">
        <w:rPr>
          <w:rFonts w:ascii="Aptos" w:hAnsi="Aptos" w:cs="ArialMT"/>
          <w:color w:val="000000" w:themeColor="text1"/>
          <w:sz w:val="24"/>
          <w:szCs w:val="24"/>
        </w:rPr>
      </w:r>
      <w:r w:rsidRPr="007A76F4">
        <w:rPr>
          <w:rFonts w:ascii="Aptos" w:hAnsi="Aptos" w:cs="ArialMT"/>
          <w:color w:val="000000" w:themeColor="text1"/>
          <w:sz w:val="24"/>
          <w:szCs w:val="24"/>
        </w:rPr>
        <w:fldChar w:fldCharType="separate"/>
      </w:r>
      <w:r w:rsidRPr="007A76F4">
        <w:rPr>
          <w:rFonts w:ascii="Aptos" w:hAnsi="Aptos" w:cs="ArialMT"/>
          <w:color w:val="000000" w:themeColor="text1"/>
          <w:sz w:val="24"/>
          <w:szCs w:val="24"/>
        </w:rPr>
        <w:fldChar w:fldCharType="end"/>
      </w:r>
      <w:r w:rsidRPr="007A76F4">
        <w:rPr>
          <w:rFonts w:ascii="Aptos" w:hAnsi="Aptos" w:cs="ArialMT"/>
          <w:color w:val="000000" w:themeColor="text1"/>
          <w:sz w:val="24"/>
          <w:szCs w:val="24"/>
        </w:rPr>
        <w:t xml:space="preserve"> Either oral or poster presentation</w:t>
      </w:r>
    </w:p>
    <w:p w14:paraId="63FAC6D8" w14:textId="77777777" w:rsidR="002658EB" w:rsidRPr="007A76F4" w:rsidRDefault="002658EB" w:rsidP="002658EB">
      <w:pPr>
        <w:autoSpaceDE w:val="0"/>
        <w:autoSpaceDN w:val="0"/>
        <w:adjustRightInd w:val="0"/>
        <w:spacing w:after="0" w:line="240" w:lineRule="auto"/>
        <w:jc w:val="both"/>
        <w:rPr>
          <w:rFonts w:ascii="Aptos" w:hAnsi="Aptos" w:cs="Arial"/>
          <w:b/>
          <w:bCs/>
          <w:color w:val="000000" w:themeColor="text1"/>
          <w:sz w:val="24"/>
          <w:szCs w:val="24"/>
        </w:rPr>
      </w:pPr>
    </w:p>
    <w:p w14:paraId="7152FC38" w14:textId="77777777" w:rsidR="001D1240" w:rsidRDefault="001D1240">
      <w:pPr>
        <w:spacing w:after="0" w:line="240" w:lineRule="auto"/>
        <w:rPr>
          <w:rFonts w:ascii="Aptos" w:hAnsi="Aptos" w:cs="Arial"/>
          <w:b/>
          <w:color w:val="000000" w:themeColor="text1"/>
          <w:sz w:val="24"/>
          <w:szCs w:val="24"/>
        </w:rPr>
      </w:pPr>
    </w:p>
    <w:p w14:paraId="769528B0" w14:textId="7E79CA28" w:rsidR="00CE12EB" w:rsidRDefault="00120DE1" w:rsidP="00CE12EB">
      <w:pPr>
        <w:spacing w:after="0" w:line="240" w:lineRule="auto"/>
        <w:rPr>
          <w:rFonts w:ascii="Aptos" w:hAnsi="Aptos" w:cs="Arial"/>
          <w:b/>
          <w:bCs/>
          <w:color w:val="000000" w:themeColor="text1"/>
          <w:sz w:val="24"/>
          <w:szCs w:val="24"/>
        </w:rPr>
      </w:pPr>
      <w:r>
        <w:rPr>
          <w:rFonts w:ascii="Aptos" w:hAnsi="Aptos" w:cs="Arial"/>
          <w:b/>
          <w:bCs/>
          <w:color w:val="000000" w:themeColor="text1"/>
          <w:sz w:val="24"/>
          <w:szCs w:val="24"/>
        </w:rPr>
        <w:br w:type="column"/>
      </w:r>
      <w:r w:rsidR="00CE12EB" w:rsidRPr="00CE12EB">
        <w:rPr>
          <w:rFonts w:ascii="Aptos" w:hAnsi="Aptos" w:cs="Arial"/>
          <w:b/>
          <w:bCs/>
          <w:color w:val="000000" w:themeColor="text1"/>
          <w:sz w:val="24"/>
          <w:szCs w:val="24"/>
        </w:rPr>
        <w:lastRenderedPageBreak/>
        <w:t xml:space="preserve">Research Theme Selection </w:t>
      </w:r>
    </w:p>
    <w:p w14:paraId="7FF18BF4" w14:textId="77777777" w:rsidR="00442DB6" w:rsidRDefault="00442DB6" w:rsidP="00CE12EB">
      <w:pPr>
        <w:spacing w:after="0" w:line="240" w:lineRule="auto"/>
        <w:rPr>
          <w:rFonts w:ascii="Aptos" w:hAnsi="Aptos" w:cs="Arial"/>
          <w:b/>
          <w:bCs/>
          <w:color w:val="000000" w:themeColor="text1"/>
          <w:sz w:val="24"/>
          <w:szCs w:val="24"/>
        </w:rPr>
      </w:pPr>
    </w:p>
    <w:p w14:paraId="5D178A58" w14:textId="3F44FC5D" w:rsidR="00E919BC" w:rsidRPr="007A76F4" w:rsidRDefault="007C4DC6" w:rsidP="00E919BC">
      <w:pPr>
        <w:autoSpaceDE w:val="0"/>
        <w:autoSpaceDN w:val="0"/>
        <w:adjustRightInd w:val="0"/>
        <w:spacing w:after="0" w:line="240" w:lineRule="auto"/>
        <w:jc w:val="both"/>
        <w:rPr>
          <w:rFonts w:ascii="Aptos" w:hAnsi="Aptos" w:cs="Arial"/>
          <w:color w:val="000000" w:themeColor="text1"/>
          <w:sz w:val="24"/>
          <w:szCs w:val="24"/>
        </w:rPr>
      </w:pPr>
      <w:r w:rsidRPr="007C4DC6">
        <w:rPr>
          <w:rFonts w:ascii="Aptos" w:hAnsi="Aptos" w:cs="Arial"/>
          <w:color w:val="000000" w:themeColor="text1"/>
          <w:sz w:val="24"/>
          <w:szCs w:val="24"/>
        </w:rPr>
        <w:t>A</w:t>
      </w:r>
      <w:r>
        <w:rPr>
          <w:rFonts w:ascii="Aptos" w:hAnsi="Aptos" w:cs="Arial"/>
          <w:color w:val="000000" w:themeColor="text1"/>
          <w:sz w:val="24"/>
          <w:szCs w:val="24"/>
        </w:rPr>
        <w:t>s A</w:t>
      </w:r>
      <w:r w:rsidRPr="007C4DC6">
        <w:rPr>
          <w:rFonts w:ascii="Aptos" w:hAnsi="Aptos" w:cs="Arial"/>
          <w:color w:val="000000" w:themeColor="text1"/>
          <w:sz w:val="24"/>
          <w:szCs w:val="24"/>
        </w:rPr>
        <w:t>SMR is</w:t>
      </w:r>
      <w:r>
        <w:rPr>
          <w:rFonts w:ascii="Aptos" w:hAnsi="Aptos" w:cs="Arial"/>
          <w:color w:val="000000" w:themeColor="text1"/>
          <w:sz w:val="24"/>
          <w:szCs w:val="24"/>
        </w:rPr>
        <w:t xml:space="preserve"> a multidisciplinary Society,</w:t>
      </w:r>
      <w:r w:rsidR="007C0BBE">
        <w:rPr>
          <w:rFonts w:ascii="Aptos" w:hAnsi="Aptos" w:cs="Arial"/>
          <w:color w:val="000000" w:themeColor="text1"/>
          <w:sz w:val="24"/>
          <w:szCs w:val="24"/>
        </w:rPr>
        <w:t xml:space="preserve"> </w:t>
      </w:r>
      <w:r w:rsidR="007C0BBE" w:rsidRPr="005C55D3">
        <w:rPr>
          <w:rFonts w:ascii="Aptos" w:hAnsi="Aptos" w:cs="Arial"/>
          <w:color w:val="000000" w:themeColor="text1"/>
          <w:sz w:val="24"/>
          <w:szCs w:val="24"/>
          <w:u w:val="single"/>
        </w:rPr>
        <w:t>abstracts from all areas of health and medical research</w:t>
      </w:r>
      <w:r w:rsidR="002E4F14" w:rsidRPr="005C55D3">
        <w:rPr>
          <w:rFonts w:ascii="Aptos" w:hAnsi="Aptos" w:cs="Arial"/>
          <w:color w:val="000000" w:themeColor="text1"/>
          <w:sz w:val="24"/>
          <w:szCs w:val="24"/>
          <w:u w:val="single"/>
        </w:rPr>
        <w:t xml:space="preserve"> are welcome</w:t>
      </w:r>
      <w:r w:rsidR="00E919BC" w:rsidRPr="007A76F4">
        <w:rPr>
          <w:rFonts w:ascii="Aptos" w:hAnsi="Aptos" w:cs="Arial"/>
          <w:color w:val="000000" w:themeColor="text1"/>
          <w:sz w:val="24"/>
          <w:szCs w:val="24"/>
        </w:rPr>
        <w:t xml:space="preserve">, there is no restriction on focus area or stage of the submitted research. </w:t>
      </w:r>
    </w:p>
    <w:p w14:paraId="6B132200" w14:textId="77777777" w:rsidR="00842C31" w:rsidRPr="00CE12EB" w:rsidRDefault="00842C31" w:rsidP="00CE12EB">
      <w:pPr>
        <w:spacing w:after="0" w:line="240" w:lineRule="auto"/>
        <w:rPr>
          <w:rFonts w:ascii="Aptos" w:hAnsi="Aptos" w:cs="Arial"/>
          <w:b/>
          <w:bCs/>
          <w:color w:val="000000" w:themeColor="text1"/>
          <w:sz w:val="24"/>
          <w:szCs w:val="24"/>
        </w:rPr>
      </w:pPr>
    </w:p>
    <w:p w14:paraId="5346EA89" w14:textId="661C6ED0" w:rsidR="00CE12EB" w:rsidRDefault="00047759" w:rsidP="00CE12EB">
      <w:pPr>
        <w:spacing w:after="0" w:line="240" w:lineRule="auto"/>
        <w:rPr>
          <w:rFonts w:ascii="Aptos" w:hAnsi="Aptos" w:cs="Arial"/>
          <w:i/>
          <w:iCs/>
          <w:color w:val="000000" w:themeColor="text1"/>
          <w:sz w:val="24"/>
          <w:szCs w:val="24"/>
        </w:rPr>
      </w:pPr>
      <w:r>
        <w:rPr>
          <w:rFonts w:ascii="Aptos" w:hAnsi="Aptos" w:cs="Arial"/>
          <w:i/>
          <w:iCs/>
          <w:color w:val="000000" w:themeColor="text1"/>
          <w:sz w:val="24"/>
          <w:szCs w:val="24"/>
        </w:rPr>
        <w:t>When submitting online, you will be asked to select from the following options</w:t>
      </w:r>
      <w:r w:rsidR="004835B3">
        <w:rPr>
          <w:rFonts w:ascii="Aptos" w:hAnsi="Aptos" w:cs="Arial"/>
          <w:i/>
          <w:iCs/>
          <w:color w:val="000000" w:themeColor="text1"/>
          <w:sz w:val="24"/>
          <w:szCs w:val="24"/>
        </w:rPr>
        <w:t>:</w:t>
      </w:r>
      <w:r w:rsidR="00442DB6">
        <w:rPr>
          <w:rFonts w:ascii="Aptos" w:hAnsi="Aptos" w:cs="Arial"/>
          <w:i/>
          <w:iCs/>
          <w:color w:val="000000" w:themeColor="text1"/>
          <w:sz w:val="24"/>
          <w:szCs w:val="24"/>
        </w:rPr>
        <w:t xml:space="preserve"> </w:t>
      </w:r>
    </w:p>
    <w:p w14:paraId="4BE0D9F1" w14:textId="77777777" w:rsidR="00C36013" w:rsidRPr="00C36013" w:rsidRDefault="00C36013" w:rsidP="00C36013">
      <w:pPr>
        <w:pStyle w:val="ListParagraph"/>
        <w:numPr>
          <w:ilvl w:val="0"/>
          <w:numId w:val="24"/>
        </w:numPr>
        <w:spacing w:after="0" w:line="240" w:lineRule="auto"/>
        <w:rPr>
          <w:rFonts w:ascii="Aptos" w:hAnsi="Aptos" w:cs="Arial"/>
          <w:color w:val="000000" w:themeColor="text1"/>
          <w:sz w:val="24"/>
          <w:szCs w:val="24"/>
        </w:rPr>
      </w:pPr>
      <w:r w:rsidRPr="00C36013">
        <w:rPr>
          <w:rFonts w:ascii="Aptos" w:hAnsi="Aptos" w:cs="Arial"/>
          <w:color w:val="000000" w:themeColor="text1"/>
          <w:sz w:val="24"/>
          <w:szCs w:val="24"/>
        </w:rPr>
        <w:t>Animal Models</w:t>
      </w:r>
    </w:p>
    <w:p w14:paraId="0C15DB61" w14:textId="77777777" w:rsidR="00C36013" w:rsidRPr="00C36013" w:rsidRDefault="00C36013" w:rsidP="00C36013">
      <w:pPr>
        <w:pStyle w:val="ListParagraph"/>
        <w:numPr>
          <w:ilvl w:val="0"/>
          <w:numId w:val="24"/>
        </w:numPr>
        <w:spacing w:after="0" w:line="240" w:lineRule="auto"/>
        <w:rPr>
          <w:rFonts w:ascii="Aptos" w:hAnsi="Aptos" w:cs="Arial"/>
          <w:color w:val="000000" w:themeColor="text1"/>
          <w:sz w:val="24"/>
          <w:szCs w:val="24"/>
        </w:rPr>
      </w:pPr>
      <w:r w:rsidRPr="00C36013">
        <w:rPr>
          <w:rFonts w:ascii="Aptos" w:hAnsi="Aptos" w:cs="Arial"/>
          <w:color w:val="000000" w:themeColor="text1"/>
          <w:sz w:val="24"/>
          <w:szCs w:val="24"/>
        </w:rPr>
        <w:t>Biochemistry</w:t>
      </w:r>
    </w:p>
    <w:p w14:paraId="3D8DD023" w14:textId="77777777" w:rsidR="00C36013" w:rsidRPr="00C36013" w:rsidRDefault="00C36013" w:rsidP="00C36013">
      <w:pPr>
        <w:pStyle w:val="ListParagraph"/>
        <w:numPr>
          <w:ilvl w:val="0"/>
          <w:numId w:val="24"/>
        </w:numPr>
        <w:spacing w:after="0" w:line="240" w:lineRule="auto"/>
        <w:rPr>
          <w:rFonts w:ascii="Aptos" w:hAnsi="Aptos" w:cs="Arial"/>
          <w:color w:val="000000" w:themeColor="text1"/>
          <w:sz w:val="24"/>
          <w:szCs w:val="24"/>
        </w:rPr>
      </w:pPr>
      <w:r w:rsidRPr="00C36013">
        <w:rPr>
          <w:rFonts w:ascii="Aptos" w:hAnsi="Aptos" w:cs="Arial"/>
          <w:color w:val="000000" w:themeColor="text1"/>
          <w:sz w:val="24"/>
          <w:szCs w:val="24"/>
        </w:rPr>
        <w:t>Biotechnology</w:t>
      </w:r>
    </w:p>
    <w:p w14:paraId="04769587" w14:textId="77777777" w:rsidR="00C36013" w:rsidRPr="00C36013" w:rsidRDefault="00C36013" w:rsidP="00C36013">
      <w:pPr>
        <w:pStyle w:val="ListParagraph"/>
        <w:numPr>
          <w:ilvl w:val="0"/>
          <w:numId w:val="24"/>
        </w:numPr>
        <w:spacing w:after="0" w:line="240" w:lineRule="auto"/>
        <w:rPr>
          <w:rFonts w:ascii="Aptos" w:hAnsi="Aptos" w:cs="Arial"/>
          <w:color w:val="000000" w:themeColor="text1"/>
          <w:sz w:val="24"/>
          <w:szCs w:val="24"/>
        </w:rPr>
      </w:pPr>
      <w:r w:rsidRPr="00C36013">
        <w:rPr>
          <w:rFonts w:ascii="Aptos" w:hAnsi="Aptos" w:cs="Arial"/>
          <w:color w:val="000000" w:themeColor="text1"/>
          <w:sz w:val="24"/>
          <w:szCs w:val="24"/>
        </w:rPr>
        <w:t>Cell biology</w:t>
      </w:r>
    </w:p>
    <w:p w14:paraId="5453021B" w14:textId="77777777" w:rsidR="00C36013" w:rsidRPr="00C36013" w:rsidRDefault="00C36013" w:rsidP="00C36013">
      <w:pPr>
        <w:pStyle w:val="ListParagraph"/>
        <w:numPr>
          <w:ilvl w:val="0"/>
          <w:numId w:val="24"/>
        </w:numPr>
        <w:spacing w:after="0" w:line="240" w:lineRule="auto"/>
        <w:rPr>
          <w:rFonts w:ascii="Aptos" w:hAnsi="Aptos" w:cs="Arial"/>
          <w:color w:val="000000" w:themeColor="text1"/>
          <w:sz w:val="24"/>
          <w:szCs w:val="24"/>
        </w:rPr>
      </w:pPr>
      <w:r w:rsidRPr="00C36013">
        <w:rPr>
          <w:rFonts w:ascii="Aptos" w:hAnsi="Aptos" w:cs="Arial"/>
          <w:color w:val="000000" w:themeColor="text1"/>
          <w:sz w:val="24"/>
          <w:szCs w:val="24"/>
        </w:rPr>
        <w:t>Clinical Research</w:t>
      </w:r>
    </w:p>
    <w:p w14:paraId="0F84AA24" w14:textId="77777777" w:rsidR="00C36013" w:rsidRPr="00C36013" w:rsidRDefault="00C36013" w:rsidP="00C36013">
      <w:pPr>
        <w:pStyle w:val="ListParagraph"/>
        <w:numPr>
          <w:ilvl w:val="0"/>
          <w:numId w:val="24"/>
        </w:numPr>
        <w:spacing w:after="0" w:line="240" w:lineRule="auto"/>
        <w:rPr>
          <w:rFonts w:ascii="Aptos" w:hAnsi="Aptos" w:cs="Arial"/>
          <w:color w:val="000000" w:themeColor="text1"/>
          <w:sz w:val="24"/>
          <w:szCs w:val="24"/>
        </w:rPr>
      </w:pPr>
      <w:r w:rsidRPr="00C36013">
        <w:rPr>
          <w:rFonts w:ascii="Aptos" w:hAnsi="Aptos" w:cs="Arial"/>
          <w:color w:val="000000" w:themeColor="text1"/>
          <w:sz w:val="24"/>
          <w:szCs w:val="24"/>
        </w:rPr>
        <w:t>Dentistry</w:t>
      </w:r>
    </w:p>
    <w:p w14:paraId="6F7FE2DE" w14:textId="77777777" w:rsidR="00C36013" w:rsidRPr="00C36013" w:rsidRDefault="00C36013" w:rsidP="00C36013">
      <w:pPr>
        <w:pStyle w:val="ListParagraph"/>
        <w:numPr>
          <w:ilvl w:val="0"/>
          <w:numId w:val="24"/>
        </w:numPr>
        <w:spacing w:after="0" w:line="240" w:lineRule="auto"/>
        <w:rPr>
          <w:rFonts w:ascii="Aptos" w:hAnsi="Aptos" w:cs="Arial"/>
          <w:color w:val="000000" w:themeColor="text1"/>
          <w:sz w:val="24"/>
          <w:szCs w:val="24"/>
        </w:rPr>
      </w:pPr>
      <w:r w:rsidRPr="00C36013">
        <w:rPr>
          <w:rFonts w:ascii="Aptos" w:hAnsi="Aptos" w:cs="Arial"/>
          <w:color w:val="000000" w:themeColor="text1"/>
          <w:sz w:val="24"/>
          <w:szCs w:val="24"/>
        </w:rPr>
        <w:t>Genetic, Epigenetic or small RNAs</w:t>
      </w:r>
    </w:p>
    <w:p w14:paraId="182F5CE8" w14:textId="77777777" w:rsidR="00C36013" w:rsidRPr="00C36013" w:rsidRDefault="00C36013" w:rsidP="00C36013">
      <w:pPr>
        <w:pStyle w:val="ListParagraph"/>
        <w:numPr>
          <w:ilvl w:val="0"/>
          <w:numId w:val="24"/>
        </w:numPr>
        <w:spacing w:after="0" w:line="240" w:lineRule="auto"/>
        <w:rPr>
          <w:rFonts w:ascii="Aptos" w:hAnsi="Aptos" w:cs="Arial"/>
          <w:color w:val="000000" w:themeColor="text1"/>
          <w:sz w:val="24"/>
          <w:szCs w:val="24"/>
        </w:rPr>
      </w:pPr>
      <w:r w:rsidRPr="00C36013">
        <w:rPr>
          <w:rFonts w:ascii="Aptos" w:hAnsi="Aptos" w:cs="Arial"/>
          <w:color w:val="000000" w:themeColor="text1"/>
          <w:sz w:val="24"/>
          <w:szCs w:val="24"/>
        </w:rPr>
        <w:t>Immunology</w:t>
      </w:r>
    </w:p>
    <w:p w14:paraId="6C0BE64D" w14:textId="77777777" w:rsidR="00C36013" w:rsidRPr="00C36013" w:rsidRDefault="00C36013" w:rsidP="00C36013">
      <w:pPr>
        <w:pStyle w:val="ListParagraph"/>
        <w:numPr>
          <w:ilvl w:val="0"/>
          <w:numId w:val="24"/>
        </w:numPr>
        <w:spacing w:after="0" w:line="240" w:lineRule="auto"/>
        <w:rPr>
          <w:rFonts w:ascii="Aptos" w:hAnsi="Aptos" w:cs="Arial"/>
          <w:color w:val="000000" w:themeColor="text1"/>
          <w:sz w:val="24"/>
          <w:szCs w:val="24"/>
        </w:rPr>
      </w:pPr>
      <w:r w:rsidRPr="00C36013">
        <w:rPr>
          <w:rFonts w:ascii="Aptos" w:hAnsi="Aptos" w:cs="Arial"/>
          <w:color w:val="000000" w:themeColor="text1"/>
          <w:sz w:val="24"/>
          <w:szCs w:val="24"/>
        </w:rPr>
        <w:t>Molecular Biology</w:t>
      </w:r>
    </w:p>
    <w:p w14:paraId="1F8F16C1" w14:textId="77777777" w:rsidR="00C36013" w:rsidRPr="00C36013" w:rsidRDefault="00C36013" w:rsidP="00C36013">
      <w:pPr>
        <w:pStyle w:val="ListParagraph"/>
        <w:numPr>
          <w:ilvl w:val="0"/>
          <w:numId w:val="24"/>
        </w:numPr>
        <w:spacing w:after="0" w:line="240" w:lineRule="auto"/>
        <w:rPr>
          <w:rFonts w:ascii="Aptos" w:hAnsi="Aptos" w:cs="Arial"/>
          <w:color w:val="000000" w:themeColor="text1"/>
          <w:sz w:val="24"/>
          <w:szCs w:val="24"/>
        </w:rPr>
      </w:pPr>
      <w:r w:rsidRPr="00C36013">
        <w:rPr>
          <w:rFonts w:ascii="Aptos" w:hAnsi="Aptos" w:cs="Arial"/>
          <w:color w:val="000000" w:themeColor="text1"/>
          <w:sz w:val="24"/>
          <w:szCs w:val="24"/>
        </w:rPr>
        <w:t>Nutrition</w:t>
      </w:r>
    </w:p>
    <w:p w14:paraId="7D60E548" w14:textId="77777777" w:rsidR="00C36013" w:rsidRPr="00C36013" w:rsidRDefault="00C36013" w:rsidP="00C36013">
      <w:pPr>
        <w:pStyle w:val="ListParagraph"/>
        <w:numPr>
          <w:ilvl w:val="0"/>
          <w:numId w:val="24"/>
        </w:numPr>
        <w:spacing w:after="0" w:line="240" w:lineRule="auto"/>
        <w:rPr>
          <w:rFonts w:ascii="Aptos" w:hAnsi="Aptos" w:cs="Arial"/>
          <w:color w:val="000000" w:themeColor="text1"/>
          <w:sz w:val="24"/>
          <w:szCs w:val="24"/>
        </w:rPr>
      </w:pPr>
      <w:r w:rsidRPr="00C36013">
        <w:rPr>
          <w:rFonts w:ascii="Aptos" w:hAnsi="Aptos" w:cs="Arial"/>
          <w:color w:val="000000" w:themeColor="text1"/>
          <w:sz w:val="24"/>
          <w:szCs w:val="24"/>
        </w:rPr>
        <w:t>Pathology</w:t>
      </w:r>
    </w:p>
    <w:p w14:paraId="0948E8A1" w14:textId="77777777" w:rsidR="00C36013" w:rsidRPr="00C36013" w:rsidRDefault="00C36013" w:rsidP="00C36013">
      <w:pPr>
        <w:pStyle w:val="ListParagraph"/>
        <w:numPr>
          <w:ilvl w:val="0"/>
          <w:numId w:val="24"/>
        </w:numPr>
        <w:spacing w:after="0" w:line="240" w:lineRule="auto"/>
        <w:rPr>
          <w:rFonts w:ascii="Aptos" w:hAnsi="Aptos" w:cs="Arial"/>
          <w:color w:val="000000" w:themeColor="text1"/>
          <w:sz w:val="24"/>
          <w:szCs w:val="24"/>
        </w:rPr>
      </w:pPr>
      <w:r w:rsidRPr="00C36013">
        <w:rPr>
          <w:rFonts w:ascii="Aptos" w:hAnsi="Aptos" w:cs="Arial"/>
          <w:color w:val="000000" w:themeColor="text1"/>
          <w:sz w:val="24"/>
          <w:szCs w:val="24"/>
        </w:rPr>
        <w:t>Physiology</w:t>
      </w:r>
    </w:p>
    <w:p w14:paraId="4D112A80" w14:textId="77777777" w:rsidR="00C36013" w:rsidRPr="00C36013" w:rsidRDefault="00C36013" w:rsidP="00C36013">
      <w:pPr>
        <w:pStyle w:val="ListParagraph"/>
        <w:numPr>
          <w:ilvl w:val="0"/>
          <w:numId w:val="24"/>
        </w:numPr>
        <w:spacing w:after="0" w:line="240" w:lineRule="auto"/>
        <w:rPr>
          <w:rFonts w:ascii="Aptos" w:hAnsi="Aptos" w:cs="Arial"/>
          <w:color w:val="000000" w:themeColor="text1"/>
          <w:sz w:val="24"/>
          <w:szCs w:val="24"/>
        </w:rPr>
      </w:pPr>
      <w:r w:rsidRPr="00C36013">
        <w:rPr>
          <w:rFonts w:ascii="Aptos" w:hAnsi="Aptos" w:cs="Arial"/>
          <w:color w:val="000000" w:themeColor="text1"/>
          <w:sz w:val="24"/>
          <w:szCs w:val="24"/>
        </w:rPr>
        <w:t>Psychology</w:t>
      </w:r>
    </w:p>
    <w:p w14:paraId="6266C672" w14:textId="77777777" w:rsidR="00C36013" w:rsidRPr="00C36013" w:rsidRDefault="00C36013" w:rsidP="00C36013">
      <w:pPr>
        <w:pStyle w:val="ListParagraph"/>
        <w:numPr>
          <w:ilvl w:val="0"/>
          <w:numId w:val="24"/>
        </w:numPr>
        <w:spacing w:after="0" w:line="240" w:lineRule="auto"/>
        <w:rPr>
          <w:rFonts w:ascii="Aptos" w:hAnsi="Aptos" w:cs="Arial"/>
          <w:color w:val="000000" w:themeColor="text1"/>
          <w:sz w:val="24"/>
          <w:szCs w:val="24"/>
        </w:rPr>
      </w:pPr>
      <w:r w:rsidRPr="00C36013">
        <w:rPr>
          <w:rFonts w:ascii="Aptos" w:hAnsi="Aptos" w:cs="Arial"/>
          <w:color w:val="000000" w:themeColor="text1"/>
          <w:sz w:val="24"/>
          <w:szCs w:val="24"/>
        </w:rPr>
        <w:t xml:space="preserve">Reproductive and developmental biology </w:t>
      </w:r>
    </w:p>
    <w:p w14:paraId="199BDEF4" w14:textId="2E753B0A" w:rsidR="00C36013" w:rsidRPr="00C36013" w:rsidRDefault="00C36013" w:rsidP="00C36013">
      <w:pPr>
        <w:pStyle w:val="ListParagraph"/>
        <w:numPr>
          <w:ilvl w:val="0"/>
          <w:numId w:val="24"/>
        </w:numPr>
        <w:spacing w:after="0" w:line="240" w:lineRule="auto"/>
        <w:rPr>
          <w:rFonts w:ascii="Aptos" w:hAnsi="Aptos" w:cs="Arial"/>
          <w:color w:val="000000" w:themeColor="text1"/>
          <w:sz w:val="24"/>
          <w:szCs w:val="24"/>
        </w:rPr>
      </w:pPr>
      <w:r w:rsidRPr="00C36013">
        <w:rPr>
          <w:rFonts w:ascii="Aptos" w:hAnsi="Aptos" w:cs="Arial"/>
          <w:color w:val="000000" w:themeColor="text1"/>
          <w:sz w:val="24"/>
          <w:szCs w:val="24"/>
        </w:rPr>
        <w:t>Other (specify in the next question)</w:t>
      </w:r>
    </w:p>
    <w:p w14:paraId="26984B51" w14:textId="0BC4EE2A" w:rsidR="00C36013" w:rsidRPr="00B11CD0" w:rsidRDefault="00C36013" w:rsidP="00B11CD0">
      <w:pPr>
        <w:spacing w:after="0" w:line="240" w:lineRule="auto"/>
        <w:rPr>
          <w:rFonts w:ascii="Aptos" w:hAnsi="Aptos" w:cs="Arial"/>
          <w:i/>
          <w:iCs/>
          <w:color w:val="000000" w:themeColor="text1"/>
          <w:sz w:val="24"/>
          <w:szCs w:val="24"/>
        </w:rPr>
      </w:pPr>
    </w:p>
    <w:p w14:paraId="15AAC779" w14:textId="77777777" w:rsidR="00B11CD0" w:rsidRPr="00CE12EB" w:rsidRDefault="00B11CD0" w:rsidP="00CE12EB">
      <w:pPr>
        <w:spacing w:after="0" w:line="240" w:lineRule="auto"/>
        <w:rPr>
          <w:rFonts w:ascii="Aptos" w:hAnsi="Aptos" w:cs="Arial"/>
          <w:i/>
          <w:iCs/>
          <w:color w:val="000000" w:themeColor="text1"/>
          <w:sz w:val="24"/>
          <w:szCs w:val="24"/>
        </w:rPr>
      </w:pPr>
    </w:p>
    <w:p w14:paraId="1CEBC517" w14:textId="23A83E5A" w:rsidR="001A3012" w:rsidRPr="007A76F4" w:rsidRDefault="00142280">
      <w:pPr>
        <w:spacing w:after="0" w:line="240" w:lineRule="auto"/>
        <w:rPr>
          <w:rFonts w:ascii="Aptos" w:hAnsi="Aptos" w:cs="Arial"/>
          <w:b/>
          <w:color w:val="000000" w:themeColor="text1"/>
          <w:sz w:val="24"/>
          <w:szCs w:val="24"/>
        </w:rPr>
      </w:pPr>
      <w:r>
        <w:rPr>
          <w:rFonts w:ascii="Aptos" w:hAnsi="Aptos" w:cs="Arial"/>
          <w:b/>
          <w:color w:val="000000" w:themeColor="text1"/>
          <w:sz w:val="24"/>
          <w:szCs w:val="24"/>
        </w:rPr>
        <w:t xml:space="preserve">  </w:t>
      </w:r>
      <w:r w:rsidR="001A3012" w:rsidRPr="007A76F4">
        <w:rPr>
          <w:rFonts w:ascii="Aptos" w:hAnsi="Aptos" w:cs="Arial"/>
          <w:b/>
          <w:color w:val="000000" w:themeColor="text1"/>
          <w:sz w:val="24"/>
          <w:szCs w:val="24"/>
        </w:rPr>
        <w:br w:type="page"/>
      </w:r>
    </w:p>
    <w:p w14:paraId="224AC4D8" w14:textId="41921992" w:rsidR="0075140C" w:rsidRPr="0047449E" w:rsidRDefault="0075140C" w:rsidP="00100165">
      <w:pPr>
        <w:spacing w:after="0" w:line="240" w:lineRule="auto"/>
        <w:jc w:val="both"/>
        <w:rPr>
          <w:rFonts w:ascii="Arial" w:hAnsi="Arial" w:cs="Arial"/>
          <w:b/>
          <w:color w:val="000000" w:themeColor="text1"/>
          <w:sz w:val="24"/>
          <w:szCs w:val="24"/>
        </w:rPr>
      </w:pPr>
      <w:r w:rsidRPr="0047449E">
        <w:rPr>
          <w:rFonts w:ascii="Arial" w:hAnsi="Arial" w:cs="Arial"/>
          <w:b/>
          <w:color w:val="000000" w:themeColor="text1"/>
          <w:sz w:val="24"/>
          <w:szCs w:val="24"/>
        </w:rPr>
        <w:lastRenderedPageBreak/>
        <w:t xml:space="preserve">Full Title Here Type Full Title Here Type Full Title Here Type Full Title Here Type Full Title Here Type Full Title Here Type Full Title Here </w:t>
      </w:r>
      <w:r w:rsidRPr="0047449E">
        <w:rPr>
          <w:rFonts w:ascii="Arial" w:hAnsi="Arial" w:cs="Arial"/>
          <w:bCs/>
          <w:color w:val="000000" w:themeColor="text1"/>
          <w:sz w:val="24"/>
          <w:szCs w:val="24"/>
        </w:rPr>
        <w:t>(250 characters</w:t>
      </w:r>
      <w:r w:rsidR="00100165" w:rsidRPr="0047449E">
        <w:rPr>
          <w:rFonts w:ascii="Arial" w:hAnsi="Arial" w:cs="Arial"/>
          <w:bCs/>
          <w:color w:val="000000" w:themeColor="text1"/>
          <w:sz w:val="24"/>
          <w:szCs w:val="24"/>
        </w:rPr>
        <w:t xml:space="preserve"> max.</w:t>
      </w:r>
      <w:r w:rsidRPr="0047449E">
        <w:rPr>
          <w:rFonts w:ascii="Arial" w:hAnsi="Arial" w:cs="Arial"/>
          <w:bCs/>
          <w:color w:val="000000" w:themeColor="text1"/>
          <w:sz w:val="24"/>
          <w:szCs w:val="24"/>
        </w:rPr>
        <w:t>)</w:t>
      </w:r>
    </w:p>
    <w:p w14:paraId="296E5C80" w14:textId="77777777" w:rsidR="0075140C" w:rsidRPr="0047449E" w:rsidRDefault="0075140C" w:rsidP="00100165">
      <w:pPr>
        <w:spacing w:after="0" w:line="240" w:lineRule="auto"/>
        <w:jc w:val="both"/>
        <w:rPr>
          <w:rFonts w:ascii="Arial" w:hAnsi="Arial" w:cs="Arial"/>
          <w:bCs/>
          <w:color w:val="000000" w:themeColor="text1"/>
          <w:sz w:val="24"/>
          <w:szCs w:val="24"/>
        </w:rPr>
      </w:pPr>
    </w:p>
    <w:p w14:paraId="09DF5FAA" w14:textId="77777777" w:rsidR="0075140C" w:rsidRPr="0047449E" w:rsidRDefault="0075140C" w:rsidP="00100165">
      <w:pPr>
        <w:spacing w:after="0" w:line="240" w:lineRule="auto"/>
        <w:jc w:val="both"/>
        <w:rPr>
          <w:rFonts w:ascii="Arial" w:hAnsi="Arial" w:cs="Arial"/>
          <w:color w:val="000000" w:themeColor="text1"/>
          <w:sz w:val="24"/>
          <w:szCs w:val="24"/>
        </w:rPr>
      </w:pPr>
      <w:r w:rsidRPr="0047449E">
        <w:rPr>
          <w:rFonts w:ascii="Arial" w:hAnsi="Arial" w:cs="Arial"/>
          <w:color w:val="000000" w:themeColor="text1"/>
          <w:sz w:val="24"/>
          <w:szCs w:val="24"/>
        </w:rPr>
        <w:t>First Name Last Name</w:t>
      </w:r>
      <w:r w:rsidRPr="0047449E">
        <w:rPr>
          <w:rFonts w:ascii="Arial" w:hAnsi="Arial" w:cs="Arial"/>
          <w:color w:val="000000" w:themeColor="text1"/>
          <w:sz w:val="24"/>
          <w:szCs w:val="24"/>
          <w:vertAlign w:val="superscript"/>
        </w:rPr>
        <w:t>1</w:t>
      </w:r>
      <w:r w:rsidRPr="0047449E">
        <w:rPr>
          <w:rFonts w:ascii="Arial" w:hAnsi="Arial" w:cs="Arial"/>
          <w:color w:val="000000" w:themeColor="text1"/>
          <w:sz w:val="24"/>
          <w:szCs w:val="24"/>
        </w:rPr>
        <w:t>, First Name Last Name</w:t>
      </w:r>
      <w:r w:rsidRPr="0047449E">
        <w:rPr>
          <w:rFonts w:ascii="Arial" w:hAnsi="Arial" w:cs="Arial"/>
          <w:color w:val="000000" w:themeColor="text1"/>
          <w:sz w:val="24"/>
          <w:szCs w:val="24"/>
          <w:vertAlign w:val="superscript"/>
        </w:rPr>
        <w:t>2</w:t>
      </w:r>
      <w:r w:rsidRPr="0047449E">
        <w:rPr>
          <w:rFonts w:ascii="Arial" w:hAnsi="Arial" w:cs="Arial"/>
          <w:color w:val="000000" w:themeColor="text1"/>
          <w:sz w:val="24"/>
          <w:szCs w:val="24"/>
        </w:rPr>
        <w:t>, First Name Last Name</w:t>
      </w:r>
      <w:r w:rsidRPr="0047449E">
        <w:rPr>
          <w:rFonts w:ascii="Arial" w:hAnsi="Arial" w:cs="Arial"/>
          <w:color w:val="000000" w:themeColor="text1"/>
          <w:sz w:val="24"/>
          <w:szCs w:val="24"/>
          <w:vertAlign w:val="superscript"/>
        </w:rPr>
        <w:t>3</w:t>
      </w:r>
      <w:r w:rsidRPr="0047449E">
        <w:rPr>
          <w:rFonts w:ascii="Arial" w:hAnsi="Arial" w:cs="Arial"/>
          <w:color w:val="000000" w:themeColor="text1"/>
          <w:sz w:val="24"/>
          <w:szCs w:val="24"/>
        </w:rPr>
        <w:t>, First Name Last Name, First Name Last Name, First Name Last Name.</w:t>
      </w:r>
    </w:p>
    <w:p w14:paraId="5965A2F8" w14:textId="77777777" w:rsidR="0075140C" w:rsidRPr="0047449E" w:rsidRDefault="0075140C" w:rsidP="00100165">
      <w:pPr>
        <w:spacing w:after="0" w:line="240" w:lineRule="auto"/>
        <w:rPr>
          <w:rFonts w:ascii="Arial" w:hAnsi="Arial" w:cs="Arial"/>
          <w:color w:val="000000" w:themeColor="text1"/>
          <w:sz w:val="24"/>
          <w:szCs w:val="24"/>
        </w:rPr>
      </w:pPr>
    </w:p>
    <w:p w14:paraId="2B29F65C" w14:textId="77777777" w:rsidR="0075140C" w:rsidRPr="0047449E" w:rsidRDefault="0075140C" w:rsidP="00100165">
      <w:pPr>
        <w:autoSpaceDE w:val="0"/>
        <w:autoSpaceDN w:val="0"/>
        <w:adjustRightInd w:val="0"/>
        <w:spacing w:after="0" w:line="240" w:lineRule="auto"/>
        <w:rPr>
          <w:rFonts w:ascii="Arial" w:hAnsi="Arial" w:cs="Arial"/>
          <w:bCs/>
          <w:i/>
          <w:color w:val="000000" w:themeColor="text1"/>
          <w:sz w:val="24"/>
          <w:szCs w:val="24"/>
        </w:rPr>
      </w:pPr>
      <w:r w:rsidRPr="0047449E">
        <w:rPr>
          <w:rFonts w:ascii="Arial" w:hAnsi="Arial" w:cs="Arial"/>
          <w:bCs/>
          <w:i/>
          <w:color w:val="000000" w:themeColor="text1"/>
          <w:sz w:val="24"/>
          <w:szCs w:val="24"/>
          <w:vertAlign w:val="superscript"/>
        </w:rPr>
        <w:t>1</w:t>
      </w:r>
      <w:r w:rsidRPr="0047449E">
        <w:rPr>
          <w:rFonts w:ascii="Arial" w:hAnsi="Arial" w:cs="Arial"/>
          <w:bCs/>
          <w:i/>
          <w:color w:val="000000" w:themeColor="text1"/>
          <w:sz w:val="24"/>
          <w:szCs w:val="24"/>
        </w:rPr>
        <w:t xml:space="preserve">Type affiliations here. </w:t>
      </w:r>
      <w:r w:rsidRPr="0047449E">
        <w:rPr>
          <w:rFonts w:ascii="Arial" w:hAnsi="Arial" w:cs="Arial"/>
          <w:bCs/>
          <w:i/>
          <w:color w:val="000000" w:themeColor="text1"/>
          <w:sz w:val="24"/>
          <w:szCs w:val="24"/>
        </w:rPr>
        <w:br/>
      </w:r>
      <w:r w:rsidRPr="0047449E">
        <w:rPr>
          <w:rFonts w:ascii="Arial" w:hAnsi="Arial" w:cs="Arial"/>
          <w:bCs/>
          <w:i/>
          <w:color w:val="000000" w:themeColor="text1"/>
          <w:sz w:val="24"/>
          <w:szCs w:val="24"/>
          <w:vertAlign w:val="superscript"/>
        </w:rPr>
        <w:t>2</w:t>
      </w:r>
      <w:r w:rsidRPr="0047449E">
        <w:rPr>
          <w:rFonts w:ascii="Arial" w:hAnsi="Arial" w:cs="Arial"/>
          <w:bCs/>
          <w:i/>
          <w:color w:val="000000" w:themeColor="text1"/>
          <w:sz w:val="24"/>
          <w:szCs w:val="24"/>
        </w:rPr>
        <w:t xml:space="preserve">Type affiliations here. </w:t>
      </w:r>
      <w:r w:rsidRPr="0047449E">
        <w:rPr>
          <w:rFonts w:ascii="Arial" w:hAnsi="Arial" w:cs="Arial"/>
          <w:bCs/>
          <w:i/>
          <w:color w:val="000000" w:themeColor="text1"/>
          <w:sz w:val="24"/>
          <w:szCs w:val="24"/>
        </w:rPr>
        <w:br/>
      </w:r>
      <w:r w:rsidRPr="0047449E">
        <w:rPr>
          <w:rFonts w:ascii="Arial" w:hAnsi="Arial" w:cs="Arial"/>
          <w:bCs/>
          <w:i/>
          <w:color w:val="000000" w:themeColor="text1"/>
          <w:sz w:val="24"/>
          <w:szCs w:val="24"/>
          <w:vertAlign w:val="superscript"/>
        </w:rPr>
        <w:t>3</w:t>
      </w:r>
      <w:r w:rsidRPr="0047449E">
        <w:rPr>
          <w:rFonts w:ascii="Arial" w:hAnsi="Arial" w:cs="Arial"/>
          <w:bCs/>
          <w:i/>
          <w:color w:val="000000" w:themeColor="text1"/>
          <w:sz w:val="24"/>
          <w:szCs w:val="24"/>
        </w:rPr>
        <w:t>Type affiliations here.</w:t>
      </w:r>
    </w:p>
    <w:p w14:paraId="03DD0157" w14:textId="77777777" w:rsidR="0075140C" w:rsidRPr="0047449E" w:rsidRDefault="0075140C" w:rsidP="00100165">
      <w:pPr>
        <w:autoSpaceDE w:val="0"/>
        <w:autoSpaceDN w:val="0"/>
        <w:adjustRightInd w:val="0"/>
        <w:spacing w:after="0" w:line="240" w:lineRule="auto"/>
        <w:jc w:val="both"/>
        <w:rPr>
          <w:rFonts w:ascii="Arial" w:hAnsi="Arial" w:cs="Arial"/>
          <w:bCs/>
          <w:i/>
          <w:color w:val="000000" w:themeColor="text1"/>
          <w:sz w:val="24"/>
          <w:szCs w:val="24"/>
        </w:rPr>
      </w:pPr>
    </w:p>
    <w:p w14:paraId="04847999" w14:textId="77777777" w:rsidR="0075140C" w:rsidRPr="0047449E" w:rsidRDefault="0075140C" w:rsidP="00100165">
      <w:pPr>
        <w:autoSpaceDE w:val="0"/>
        <w:autoSpaceDN w:val="0"/>
        <w:adjustRightInd w:val="0"/>
        <w:spacing w:after="0" w:line="240" w:lineRule="auto"/>
        <w:jc w:val="both"/>
        <w:rPr>
          <w:rFonts w:ascii="Arial" w:hAnsi="Arial" w:cs="Arial"/>
          <w:bCs/>
          <w:color w:val="000000" w:themeColor="text1"/>
          <w:sz w:val="24"/>
          <w:szCs w:val="24"/>
        </w:rPr>
      </w:pPr>
      <w:r w:rsidRPr="0047449E">
        <w:rPr>
          <w:rFonts w:ascii="Arial" w:hAnsi="Arial" w:cs="Arial"/>
          <w:b/>
          <w:color w:val="000000" w:themeColor="text1"/>
          <w:sz w:val="24"/>
          <w:szCs w:val="24"/>
        </w:rPr>
        <w:t>Background and Aims:</w:t>
      </w:r>
      <w:r w:rsidRPr="0047449E">
        <w:rPr>
          <w:rFonts w:ascii="Arial" w:hAnsi="Arial" w:cs="Arial"/>
          <w:bCs/>
          <w:color w:val="000000" w:themeColor="text1"/>
          <w:sz w:val="24"/>
          <w:szCs w:val="24"/>
        </w:rPr>
        <w:t xml:space="preserv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w:t>
      </w:r>
    </w:p>
    <w:p w14:paraId="368C6B5F" w14:textId="69398E1D" w:rsidR="0075140C" w:rsidRPr="0047449E" w:rsidRDefault="0075140C" w:rsidP="00100165">
      <w:pPr>
        <w:autoSpaceDE w:val="0"/>
        <w:autoSpaceDN w:val="0"/>
        <w:adjustRightInd w:val="0"/>
        <w:spacing w:after="0" w:line="240" w:lineRule="auto"/>
        <w:jc w:val="both"/>
        <w:rPr>
          <w:rFonts w:ascii="Arial" w:hAnsi="Arial" w:cs="Arial"/>
          <w:bCs/>
          <w:color w:val="000000" w:themeColor="text1"/>
          <w:sz w:val="24"/>
          <w:szCs w:val="24"/>
        </w:rPr>
      </w:pPr>
      <w:r w:rsidRPr="0047449E">
        <w:rPr>
          <w:rFonts w:ascii="Arial" w:hAnsi="Arial" w:cs="Arial"/>
          <w:b/>
          <w:color w:val="000000" w:themeColor="text1"/>
          <w:sz w:val="24"/>
          <w:szCs w:val="24"/>
        </w:rPr>
        <w:t>Methods:</w:t>
      </w:r>
      <w:r w:rsidRPr="0047449E">
        <w:rPr>
          <w:rFonts w:ascii="Arial" w:hAnsi="Arial" w:cs="Arial"/>
          <w:bCs/>
          <w:color w:val="000000" w:themeColor="text1"/>
          <w:sz w:val="24"/>
          <w:szCs w:val="24"/>
        </w:rPr>
        <w:t xml:space="preserv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w:t>
      </w:r>
    </w:p>
    <w:p w14:paraId="45298408" w14:textId="600DDCD4" w:rsidR="0075140C" w:rsidRPr="0047449E" w:rsidRDefault="0075140C" w:rsidP="00100165">
      <w:pPr>
        <w:autoSpaceDE w:val="0"/>
        <w:autoSpaceDN w:val="0"/>
        <w:adjustRightInd w:val="0"/>
        <w:spacing w:after="0" w:line="240" w:lineRule="auto"/>
        <w:jc w:val="both"/>
        <w:rPr>
          <w:rFonts w:ascii="Arial" w:hAnsi="Arial" w:cs="Arial"/>
          <w:bCs/>
          <w:color w:val="000000" w:themeColor="text1"/>
          <w:sz w:val="24"/>
          <w:szCs w:val="24"/>
        </w:rPr>
      </w:pPr>
      <w:r w:rsidRPr="0047449E">
        <w:rPr>
          <w:rFonts w:ascii="Arial" w:hAnsi="Arial" w:cs="Arial"/>
          <w:b/>
          <w:color w:val="000000" w:themeColor="text1"/>
          <w:sz w:val="24"/>
          <w:szCs w:val="24"/>
        </w:rPr>
        <w:t>Results:</w:t>
      </w:r>
      <w:r w:rsidRPr="0047449E">
        <w:rPr>
          <w:rFonts w:ascii="Arial" w:hAnsi="Arial" w:cs="Arial"/>
          <w:bCs/>
          <w:color w:val="000000" w:themeColor="text1"/>
          <w:sz w:val="24"/>
          <w:szCs w:val="24"/>
        </w:rPr>
        <w:t xml:space="preserv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Type abstract here. </w:t>
      </w:r>
    </w:p>
    <w:p w14:paraId="4BC522C4" w14:textId="09FD4E5D" w:rsidR="0075140C" w:rsidRPr="0047449E" w:rsidRDefault="0075140C" w:rsidP="00100165">
      <w:pPr>
        <w:autoSpaceDE w:val="0"/>
        <w:autoSpaceDN w:val="0"/>
        <w:adjustRightInd w:val="0"/>
        <w:spacing w:after="0" w:line="240" w:lineRule="auto"/>
        <w:jc w:val="both"/>
        <w:rPr>
          <w:rFonts w:ascii="Arial" w:hAnsi="Arial" w:cs="Arial"/>
          <w:bCs/>
          <w:color w:val="000000" w:themeColor="text1"/>
          <w:sz w:val="24"/>
          <w:szCs w:val="24"/>
        </w:rPr>
      </w:pPr>
      <w:r w:rsidRPr="0047449E">
        <w:rPr>
          <w:rFonts w:ascii="Arial" w:hAnsi="Arial" w:cs="Arial"/>
          <w:b/>
          <w:color w:val="000000" w:themeColor="text1"/>
          <w:sz w:val="24"/>
          <w:szCs w:val="24"/>
        </w:rPr>
        <w:t>Conclusions:</w:t>
      </w:r>
      <w:r w:rsidRPr="0047449E">
        <w:rPr>
          <w:rFonts w:ascii="Arial" w:hAnsi="Arial" w:cs="Arial"/>
          <w:bCs/>
          <w:color w:val="000000" w:themeColor="text1"/>
          <w:sz w:val="24"/>
          <w:szCs w:val="24"/>
        </w:rPr>
        <w:t xml:space="preserve"> Type abstract here. Type abstract here. Type abstract here. Type abstract here. Type abstract here. Type abstract here. Type abstract here. Type abstract here.</w:t>
      </w:r>
      <w:r w:rsidRPr="0047449E">
        <w:rPr>
          <w:rFonts w:ascii="Arial" w:hAnsi="Arial" w:cs="Arial"/>
          <w:b/>
          <w:color w:val="000000" w:themeColor="text1"/>
          <w:sz w:val="24"/>
          <w:szCs w:val="24"/>
        </w:rPr>
        <w:t xml:space="preserve"> </w:t>
      </w:r>
      <w:r w:rsidRPr="0047449E">
        <w:rPr>
          <w:rFonts w:ascii="Arial" w:hAnsi="Arial" w:cs="Arial"/>
          <w:bCs/>
          <w:color w:val="000000" w:themeColor="text1"/>
          <w:sz w:val="24"/>
          <w:szCs w:val="24"/>
        </w:rPr>
        <w:t xml:space="preserve">Type abstract here. Type abstract here. Type abstract here. Type abstract here. Type abstract here. Type abstract here. Type abstract here. Type abstract here. Type abstract here. </w:t>
      </w:r>
    </w:p>
    <w:p w14:paraId="5138B89B" w14:textId="77777777" w:rsidR="00100165" w:rsidRPr="0047449E" w:rsidRDefault="00100165" w:rsidP="00100165">
      <w:pPr>
        <w:autoSpaceDE w:val="0"/>
        <w:autoSpaceDN w:val="0"/>
        <w:adjustRightInd w:val="0"/>
        <w:spacing w:after="0" w:line="240" w:lineRule="auto"/>
        <w:jc w:val="both"/>
        <w:rPr>
          <w:rFonts w:ascii="Arial" w:hAnsi="Arial" w:cs="Arial"/>
          <w:bCs/>
          <w:color w:val="000000" w:themeColor="text1"/>
          <w:sz w:val="24"/>
          <w:szCs w:val="24"/>
        </w:rPr>
      </w:pPr>
    </w:p>
    <w:p w14:paraId="3FEDBAD2" w14:textId="77777777" w:rsidR="00100165" w:rsidRPr="0047449E" w:rsidRDefault="00100165" w:rsidP="00100165">
      <w:pPr>
        <w:autoSpaceDE w:val="0"/>
        <w:autoSpaceDN w:val="0"/>
        <w:adjustRightInd w:val="0"/>
        <w:spacing w:after="0" w:line="240" w:lineRule="auto"/>
        <w:jc w:val="both"/>
        <w:rPr>
          <w:rFonts w:ascii="Arial" w:hAnsi="Arial" w:cs="Arial"/>
          <w:bCs/>
          <w:color w:val="000000" w:themeColor="text1"/>
          <w:sz w:val="24"/>
          <w:szCs w:val="24"/>
        </w:rPr>
      </w:pPr>
    </w:p>
    <w:p w14:paraId="15DBBA7F" w14:textId="082D7DF8" w:rsidR="006475FA" w:rsidRPr="0047449E" w:rsidRDefault="0075140C" w:rsidP="00100165">
      <w:pPr>
        <w:autoSpaceDE w:val="0"/>
        <w:autoSpaceDN w:val="0"/>
        <w:adjustRightInd w:val="0"/>
        <w:spacing w:after="0" w:line="240" w:lineRule="auto"/>
        <w:jc w:val="both"/>
        <w:rPr>
          <w:rFonts w:ascii="Arial" w:hAnsi="Arial" w:cs="Arial"/>
          <w:bCs/>
          <w:color w:val="000000" w:themeColor="text1"/>
          <w:sz w:val="24"/>
          <w:szCs w:val="24"/>
        </w:rPr>
      </w:pPr>
      <w:r w:rsidRPr="0047449E">
        <w:rPr>
          <w:rFonts w:ascii="Arial" w:hAnsi="Arial" w:cs="Arial"/>
          <w:bCs/>
          <w:color w:val="000000" w:themeColor="text1"/>
          <w:sz w:val="24"/>
          <w:szCs w:val="24"/>
        </w:rPr>
        <w:t>(300 words</w:t>
      </w:r>
      <w:r w:rsidR="00100165" w:rsidRPr="0047449E">
        <w:rPr>
          <w:rFonts w:ascii="Arial" w:hAnsi="Arial" w:cs="Arial"/>
          <w:bCs/>
          <w:color w:val="000000" w:themeColor="text1"/>
          <w:sz w:val="24"/>
          <w:szCs w:val="24"/>
        </w:rPr>
        <w:t xml:space="preserve"> max.</w:t>
      </w:r>
      <w:r w:rsidRPr="0047449E">
        <w:rPr>
          <w:rFonts w:ascii="Arial" w:hAnsi="Arial" w:cs="Arial"/>
          <w:bCs/>
          <w:color w:val="000000" w:themeColor="text1"/>
          <w:sz w:val="24"/>
          <w:szCs w:val="24"/>
        </w:rPr>
        <w:t>)</w:t>
      </w:r>
    </w:p>
    <w:p w14:paraId="530AD44B" w14:textId="617F2054" w:rsidR="006475FA" w:rsidRPr="0047449E" w:rsidRDefault="006475FA" w:rsidP="00100165">
      <w:pPr>
        <w:spacing w:after="0" w:line="240" w:lineRule="auto"/>
        <w:rPr>
          <w:rFonts w:ascii="Arial" w:hAnsi="Arial" w:cs="Arial"/>
          <w:bCs/>
          <w:color w:val="000000" w:themeColor="text1"/>
          <w:sz w:val="24"/>
          <w:szCs w:val="24"/>
        </w:rPr>
      </w:pPr>
      <w:r w:rsidRPr="0047449E">
        <w:rPr>
          <w:rFonts w:ascii="Arial" w:hAnsi="Arial" w:cs="Arial"/>
          <w:bCs/>
          <w:color w:val="000000" w:themeColor="text1"/>
          <w:sz w:val="24"/>
          <w:szCs w:val="24"/>
        </w:rPr>
        <w:br w:type="page"/>
      </w:r>
    </w:p>
    <w:p w14:paraId="6508239C" w14:textId="6BCA646F" w:rsidR="006475FA" w:rsidRPr="0047449E" w:rsidRDefault="006475FA" w:rsidP="00100165">
      <w:pPr>
        <w:spacing w:after="0" w:line="240" w:lineRule="auto"/>
        <w:jc w:val="both"/>
        <w:rPr>
          <w:rFonts w:ascii="Arial" w:hAnsi="Arial" w:cs="Arial"/>
          <w:bCs/>
          <w:color w:val="000000" w:themeColor="text1"/>
          <w:sz w:val="24"/>
          <w:szCs w:val="24"/>
        </w:rPr>
      </w:pPr>
      <w:r w:rsidRPr="0047449E">
        <w:rPr>
          <w:rFonts w:ascii="Arial" w:hAnsi="Arial" w:cs="Arial"/>
          <w:b/>
          <w:color w:val="000000" w:themeColor="text1"/>
          <w:sz w:val="24"/>
          <w:szCs w:val="24"/>
        </w:rPr>
        <w:lastRenderedPageBreak/>
        <w:t xml:space="preserve">Lay Title: </w:t>
      </w:r>
      <w:r w:rsidRPr="0047449E">
        <w:rPr>
          <w:rFonts w:ascii="Arial" w:hAnsi="Arial" w:cs="Arial"/>
          <w:bCs/>
          <w:color w:val="000000" w:themeColor="text1"/>
          <w:sz w:val="24"/>
          <w:szCs w:val="24"/>
        </w:rPr>
        <w:t>Type Lay Title Here Type Lay Title Here Type Lay Title Here Type Lay Title Here</w:t>
      </w:r>
      <w:r w:rsidR="00100165" w:rsidRPr="0047449E">
        <w:rPr>
          <w:rFonts w:ascii="Arial" w:hAnsi="Arial" w:cs="Arial"/>
          <w:bCs/>
          <w:color w:val="000000" w:themeColor="text1"/>
          <w:sz w:val="24"/>
          <w:szCs w:val="24"/>
        </w:rPr>
        <w:t xml:space="preserve"> (100 characters max.)</w:t>
      </w:r>
    </w:p>
    <w:p w14:paraId="1C38EA52" w14:textId="4E821C1D" w:rsidR="006475FA" w:rsidRPr="0047449E" w:rsidRDefault="006475FA" w:rsidP="00100165">
      <w:pPr>
        <w:autoSpaceDE w:val="0"/>
        <w:autoSpaceDN w:val="0"/>
        <w:adjustRightInd w:val="0"/>
        <w:spacing w:after="0" w:line="240" w:lineRule="auto"/>
        <w:jc w:val="both"/>
        <w:rPr>
          <w:rFonts w:ascii="Arial" w:hAnsi="Arial" w:cs="Arial"/>
          <w:bCs/>
          <w:color w:val="000000" w:themeColor="text1"/>
          <w:sz w:val="24"/>
          <w:szCs w:val="24"/>
        </w:rPr>
      </w:pPr>
    </w:p>
    <w:p w14:paraId="707D5395" w14:textId="1E24E8C7" w:rsidR="006475FA" w:rsidRPr="0047449E" w:rsidRDefault="006475FA" w:rsidP="00100165">
      <w:pPr>
        <w:autoSpaceDE w:val="0"/>
        <w:autoSpaceDN w:val="0"/>
        <w:adjustRightInd w:val="0"/>
        <w:spacing w:after="0" w:line="240" w:lineRule="auto"/>
        <w:jc w:val="both"/>
        <w:rPr>
          <w:rFonts w:ascii="Arial" w:hAnsi="Arial" w:cs="Arial"/>
          <w:color w:val="000000" w:themeColor="text1"/>
          <w:sz w:val="24"/>
          <w:szCs w:val="24"/>
        </w:rPr>
      </w:pPr>
      <w:r w:rsidRPr="0047449E">
        <w:rPr>
          <w:rFonts w:ascii="Arial" w:hAnsi="Arial" w:cs="Arial"/>
          <w:color w:val="000000" w:themeColor="text1"/>
          <w:sz w:val="24"/>
          <w:szCs w:val="24"/>
        </w:rPr>
        <w:t>First Name Last Name</w:t>
      </w:r>
      <w:r w:rsidRPr="0047449E">
        <w:rPr>
          <w:rFonts w:ascii="Arial" w:hAnsi="Arial" w:cs="Arial"/>
          <w:color w:val="000000" w:themeColor="text1"/>
          <w:sz w:val="24"/>
          <w:szCs w:val="24"/>
          <w:vertAlign w:val="superscript"/>
        </w:rPr>
        <w:t>1</w:t>
      </w:r>
      <w:r w:rsidRPr="0047449E">
        <w:rPr>
          <w:rFonts w:ascii="Arial" w:hAnsi="Arial" w:cs="Arial"/>
          <w:color w:val="000000" w:themeColor="text1"/>
          <w:sz w:val="24"/>
          <w:szCs w:val="24"/>
        </w:rPr>
        <w:t xml:space="preserve"> of first author. </w:t>
      </w:r>
    </w:p>
    <w:p w14:paraId="0902CFA5" w14:textId="77777777" w:rsidR="00100165" w:rsidRPr="0047449E" w:rsidRDefault="00100165" w:rsidP="00100165">
      <w:pPr>
        <w:autoSpaceDE w:val="0"/>
        <w:autoSpaceDN w:val="0"/>
        <w:adjustRightInd w:val="0"/>
        <w:spacing w:after="0" w:line="240" w:lineRule="auto"/>
        <w:jc w:val="both"/>
        <w:rPr>
          <w:rFonts w:ascii="Arial" w:hAnsi="Arial" w:cs="Arial"/>
          <w:color w:val="000000" w:themeColor="text1"/>
          <w:sz w:val="24"/>
          <w:szCs w:val="24"/>
        </w:rPr>
      </w:pPr>
    </w:p>
    <w:p w14:paraId="655B4A03" w14:textId="1985313D" w:rsidR="006475FA" w:rsidRPr="0047449E" w:rsidRDefault="006475FA" w:rsidP="00100165">
      <w:pPr>
        <w:autoSpaceDE w:val="0"/>
        <w:autoSpaceDN w:val="0"/>
        <w:adjustRightInd w:val="0"/>
        <w:spacing w:after="0" w:line="240" w:lineRule="auto"/>
        <w:jc w:val="both"/>
        <w:rPr>
          <w:rFonts w:ascii="Arial" w:hAnsi="Arial" w:cs="Arial"/>
          <w:bCs/>
          <w:color w:val="000000" w:themeColor="text1"/>
          <w:sz w:val="24"/>
          <w:szCs w:val="24"/>
        </w:rPr>
      </w:pPr>
      <w:r w:rsidRPr="0047449E">
        <w:rPr>
          <w:rFonts w:ascii="Arial" w:hAnsi="Arial" w:cs="Arial"/>
          <w:bCs/>
          <w:i/>
          <w:color w:val="000000" w:themeColor="text1"/>
          <w:sz w:val="24"/>
          <w:szCs w:val="24"/>
          <w:vertAlign w:val="superscript"/>
        </w:rPr>
        <w:t>1</w:t>
      </w:r>
      <w:r w:rsidRPr="0047449E">
        <w:rPr>
          <w:rFonts w:ascii="Arial" w:hAnsi="Arial" w:cs="Arial"/>
          <w:bCs/>
          <w:i/>
          <w:color w:val="000000" w:themeColor="text1"/>
          <w:sz w:val="24"/>
          <w:szCs w:val="24"/>
        </w:rPr>
        <w:t>Type affiliation</w:t>
      </w:r>
      <w:r w:rsidR="009402CA">
        <w:rPr>
          <w:rFonts w:ascii="Arial" w:hAnsi="Arial" w:cs="Arial"/>
          <w:bCs/>
          <w:i/>
          <w:color w:val="000000" w:themeColor="text1"/>
          <w:sz w:val="24"/>
          <w:szCs w:val="24"/>
        </w:rPr>
        <w:t>(s)</w:t>
      </w:r>
      <w:r w:rsidRPr="0047449E">
        <w:rPr>
          <w:rFonts w:ascii="Arial" w:hAnsi="Arial" w:cs="Arial"/>
          <w:bCs/>
          <w:i/>
          <w:color w:val="000000" w:themeColor="text1"/>
          <w:sz w:val="24"/>
          <w:szCs w:val="24"/>
        </w:rPr>
        <w:t xml:space="preserve"> of first author here.</w:t>
      </w:r>
    </w:p>
    <w:p w14:paraId="398113C0" w14:textId="22BB33A2" w:rsidR="000B1CD4" w:rsidRPr="0047449E" w:rsidRDefault="000B1CD4" w:rsidP="00100165">
      <w:pPr>
        <w:autoSpaceDE w:val="0"/>
        <w:autoSpaceDN w:val="0"/>
        <w:adjustRightInd w:val="0"/>
        <w:spacing w:after="0" w:line="240" w:lineRule="auto"/>
        <w:jc w:val="both"/>
        <w:rPr>
          <w:rFonts w:ascii="Arial" w:hAnsi="Arial" w:cs="Arial"/>
          <w:color w:val="000000" w:themeColor="text1"/>
          <w:sz w:val="24"/>
          <w:szCs w:val="24"/>
        </w:rPr>
      </w:pPr>
    </w:p>
    <w:p w14:paraId="553D97C1" w14:textId="77777777" w:rsidR="00100165" w:rsidRPr="0047449E" w:rsidRDefault="006475FA" w:rsidP="00100165">
      <w:pPr>
        <w:autoSpaceDE w:val="0"/>
        <w:autoSpaceDN w:val="0"/>
        <w:adjustRightInd w:val="0"/>
        <w:spacing w:after="0" w:line="240" w:lineRule="auto"/>
        <w:jc w:val="both"/>
        <w:rPr>
          <w:rFonts w:ascii="Arial" w:hAnsi="Arial" w:cs="Arial"/>
          <w:color w:val="000000" w:themeColor="text1"/>
          <w:sz w:val="24"/>
          <w:szCs w:val="24"/>
        </w:rPr>
      </w:pPr>
      <w:r w:rsidRPr="0047449E">
        <w:rPr>
          <w:rFonts w:ascii="Arial" w:hAnsi="Arial" w:cs="Arial"/>
          <w:b/>
          <w:bCs/>
          <w:color w:val="000000" w:themeColor="text1"/>
          <w:sz w:val="24"/>
          <w:szCs w:val="24"/>
        </w:rPr>
        <w:t>Lay Summary:</w:t>
      </w:r>
      <w:r w:rsidRPr="0047449E">
        <w:rPr>
          <w:rFonts w:ascii="Arial" w:hAnsi="Arial" w:cs="Arial"/>
          <w:color w:val="000000" w:themeColor="text1"/>
          <w:sz w:val="24"/>
          <w:szCs w:val="24"/>
        </w:rPr>
        <w:t xml:space="preserve"> Type lay summary here. Type lay summary here. Type lay summary here. Type lay summary here. Type lay summary here. Type lay summary here. Type lay summary here. Type lay summary here. Type lay summary here. Type lay summary here. Type lay summary here. Type lay summary here. Type lay summary here. Type lay summary here. Type lay summary here. Type lay summary here. Type lay summary here. Type lay summary here. Type lay summary here. Type lay summary here. Type lay summary here. Type lay summary here. Type lay summary here. Type lay summary here.</w:t>
      </w:r>
    </w:p>
    <w:p w14:paraId="3CA8F459" w14:textId="77777777" w:rsidR="00100165" w:rsidRPr="0047449E" w:rsidRDefault="00100165" w:rsidP="00100165">
      <w:pPr>
        <w:autoSpaceDE w:val="0"/>
        <w:autoSpaceDN w:val="0"/>
        <w:adjustRightInd w:val="0"/>
        <w:spacing w:after="0" w:line="240" w:lineRule="auto"/>
        <w:jc w:val="both"/>
        <w:rPr>
          <w:rFonts w:ascii="Arial" w:hAnsi="Arial" w:cs="Arial"/>
          <w:color w:val="000000" w:themeColor="text1"/>
          <w:sz w:val="24"/>
          <w:szCs w:val="24"/>
        </w:rPr>
      </w:pPr>
    </w:p>
    <w:p w14:paraId="14A91CD7" w14:textId="5AD1E283" w:rsidR="006475FA" w:rsidRPr="0047449E" w:rsidRDefault="00100165" w:rsidP="00100165">
      <w:pPr>
        <w:autoSpaceDE w:val="0"/>
        <w:autoSpaceDN w:val="0"/>
        <w:adjustRightInd w:val="0"/>
        <w:spacing w:after="0" w:line="240" w:lineRule="auto"/>
        <w:jc w:val="both"/>
        <w:rPr>
          <w:rFonts w:ascii="Arial" w:hAnsi="Arial" w:cs="Arial"/>
          <w:color w:val="000000" w:themeColor="text1"/>
          <w:sz w:val="24"/>
          <w:szCs w:val="24"/>
        </w:rPr>
      </w:pPr>
      <w:r w:rsidRPr="0047449E">
        <w:rPr>
          <w:rFonts w:ascii="Arial" w:hAnsi="Arial" w:cs="Arial"/>
          <w:color w:val="000000" w:themeColor="text1"/>
          <w:sz w:val="24"/>
          <w:szCs w:val="24"/>
        </w:rPr>
        <w:t>(100 words max.)</w:t>
      </w:r>
      <w:r w:rsidR="006475FA" w:rsidRPr="0047449E">
        <w:rPr>
          <w:rFonts w:ascii="Arial" w:hAnsi="Arial" w:cs="Arial"/>
          <w:color w:val="000000" w:themeColor="text1"/>
          <w:sz w:val="24"/>
          <w:szCs w:val="24"/>
        </w:rPr>
        <w:t xml:space="preserve"> </w:t>
      </w:r>
    </w:p>
    <w:p w14:paraId="257FDF9D" w14:textId="36C41329" w:rsidR="006475FA" w:rsidRPr="0047449E" w:rsidRDefault="006475FA" w:rsidP="006475FA">
      <w:pPr>
        <w:autoSpaceDE w:val="0"/>
        <w:autoSpaceDN w:val="0"/>
        <w:adjustRightInd w:val="0"/>
        <w:spacing w:after="120" w:line="240" w:lineRule="auto"/>
        <w:jc w:val="both"/>
        <w:rPr>
          <w:rFonts w:ascii="Arial" w:hAnsi="Arial" w:cs="Arial"/>
          <w:color w:val="000000" w:themeColor="text1"/>
          <w:sz w:val="24"/>
          <w:szCs w:val="24"/>
        </w:rPr>
      </w:pPr>
    </w:p>
    <w:p w14:paraId="16DFDF22" w14:textId="35B24FB8" w:rsidR="006475FA" w:rsidRPr="0047449E" w:rsidRDefault="006475FA" w:rsidP="006475FA">
      <w:pPr>
        <w:autoSpaceDE w:val="0"/>
        <w:autoSpaceDN w:val="0"/>
        <w:adjustRightInd w:val="0"/>
        <w:spacing w:after="120" w:line="240" w:lineRule="auto"/>
        <w:jc w:val="both"/>
        <w:rPr>
          <w:rFonts w:ascii="Arial" w:hAnsi="Arial" w:cs="Arial"/>
          <w:color w:val="000000" w:themeColor="text1"/>
          <w:sz w:val="24"/>
          <w:szCs w:val="24"/>
        </w:rPr>
      </w:pPr>
    </w:p>
    <w:p w14:paraId="58FFE106" w14:textId="61129B23" w:rsidR="00863CF8" w:rsidRPr="0047449E" w:rsidRDefault="00863CF8" w:rsidP="00BA5BAC">
      <w:pPr>
        <w:spacing w:after="0" w:line="240" w:lineRule="auto"/>
        <w:rPr>
          <w:rFonts w:ascii="Arial" w:hAnsi="Arial" w:cs="Arial"/>
          <w:color w:val="000000" w:themeColor="text1"/>
          <w:sz w:val="24"/>
          <w:szCs w:val="24"/>
        </w:rPr>
      </w:pPr>
    </w:p>
    <w:p w14:paraId="38243BB0" w14:textId="77777777" w:rsidR="006475FA" w:rsidRPr="007A76F4" w:rsidRDefault="006475FA" w:rsidP="00BA5BAC">
      <w:pPr>
        <w:spacing w:after="0" w:line="240" w:lineRule="auto"/>
        <w:rPr>
          <w:rFonts w:ascii="Aptos" w:hAnsi="Aptos" w:cs="Arial"/>
          <w:color w:val="000000" w:themeColor="text1"/>
          <w:sz w:val="24"/>
          <w:szCs w:val="24"/>
        </w:rPr>
      </w:pPr>
    </w:p>
    <w:sectPr w:rsidR="006475FA" w:rsidRPr="007A76F4" w:rsidSect="003E4332">
      <w:headerReference w:type="default" r:id="rId23"/>
      <w:footerReference w:type="default" r:id="rId24"/>
      <w:pgSz w:w="11906" w:h="16838"/>
      <w:pgMar w:top="1440" w:right="1440" w:bottom="1440" w:left="1440" w:header="708" w:footer="224"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DB785" w14:textId="77777777" w:rsidR="007211D9" w:rsidRDefault="007211D9">
      <w:r>
        <w:separator/>
      </w:r>
    </w:p>
  </w:endnote>
  <w:endnote w:type="continuationSeparator" w:id="0">
    <w:p w14:paraId="1A53DD86" w14:textId="77777777" w:rsidR="007211D9" w:rsidRDefault="00721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99321859"/>
      <w:docPartObj>
        <w:docPartGallery w:val="Page Numbers (Bottom of Page)"/>
        <w:docPartUnique/>
      </w:docPartObj>
    </w:sdtPr>
    <w:sdtContent>
      <w:p w14:paraId="206C1E61" w14:textId="2A31FECE" w:rsidR="005A64E2" w:rsidRDefault="005A64E2" w:rsidP="003533C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EB7E8D5" w14:textId="77777777" w:rsidR="005A64E2" w:rsidRDefault="005A64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6736950"/>
      <w:docPartObj>
        <w:docPartGallery w:val="Page Numbers (Bottom of Page)"/>
        <w:docPartUnique/>
      </w:docPartObj>
    </w:sdtPr>
    <w:sdtEndPr>
      <w:rPr>
        <w:noProof/>
      </w:rPr>
    </w:sdtEndPr>
    <w:sdtContent>
      <w:p w14:paraId="3A43B754" w14:textId="6D58EA3C" w:rsidR="00BD3B36" w:rsidRDefault="001A3012" w:rsidP="00FA12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5813738"/>
      <w:docPartObj>
        <w:docPartGallery w:val="Page Numbers (Bottom of Page)"/>
        <w:docPartUnique/>
      </w:docPartObj>
    </w:sdtPr>
    <w:sdtEndPr>
      <w:rPr>
        <w:noProof/>
      </w:rPr>
    </w:sdtEndPr>
    <w:sdtContent>
      <w:p w14:paraId="35B2DCBB" w14:textId="5F7328CA" w:rsidR="001A3012" w:rsidRDefault="001A30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27CADF" w14:textId="1610443E" w:rsidR="00BD3B36" w:rsidRPr="00DE6D50" w:rsidRDefault="00BD3B36">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5791C" w14:textId="77777777" w:rsidR="007211D9" w:rsidRDefault="007211D9">
      <w:r>
        <w:separator/>
      </w:r>
    </w:p>
  </w:footnote>
  <w:footnote w:type="continuationSeparator" w:id="0">
    <w:p w14:paraId="4FC2B9AC" w14:textId="77777777" w:rsidR="007211D9" w:rsidRDefault="007211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91B35" w14:textId="77777777" w:rsidR="00013097" w:rsidRDefault="00013097" w:rsidP="00010D1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7F595AD" w14:textId="77777777" w:rsidR="00013097" w:rsidRDefault="000130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77042" w14:textId="6187FA43" w:rsidR="00013097" w:rsidRPr="00FA126A" w:rsidRDefault="00093560" w:rsidP="005A64E2">
    <w:pPr>
      <w:pStyle w:val="Header"/>
      <w:jc w:val="center"/>
      <w:rPr>
        <w:rFonts w:ascii="Aptos" w:hAnsi="Aptos" w:cs="Arial"/>
        <w:b/>
        <w:bCs/>
        <w:sz w:val="24"/>
        <w:szCs w:val="24"/>
      </w:rPr>
    </w:pPr>
    <w:r w:rsidRPr="00FA126A">
      <w:rPr>
        <w:rFonts w:ascii="Aptos" w:hAnsi="Aptos" w:cs="Arial"/>
        <w:b/>
        <w:bCs/>
        <w:sz w:val="24"/>
        <w:szCs w:val="24"/>
      </w:rPr>
      <w:t>6</w:t>
    </w:r>
    <w:r w:rsidR="00F109E4">
      <w:rPr>
        <w:rFonts w:ascii="Aptos" w:hAnsi="Aptos" w:cs="Arial"/>
        <w:b/>
        <w:bCs/>
        <w:sz w:val="24"/>
        <w:szCs w:val="24"/>
      </w:rPr>
      <w:t>5</w:t>
    </w:r>
    <w:r w:rsidR="0047604F" w:rsidRPr="00FA126A">
      <w:rPr>
        <w:rFonts w:ascii="Aptos" w:hAnsi="Aptos" w:cs="Arial"/>
        <w:b/>
        <w:bCs/>
        <w:sz w:val="24"/>
        <w:szCs w:val="24"/>
        <w:vertAlign w:val="superscript"/>
      </w:rPr>
      <w:t>th</w:t>
    </w:r>
    <w:r w:rsidRPr="00FA126A">
      <w:rPr>
        <w:rFonts w:ascii="Aptos" w:hAnsi="Aptos" w:cs="Arial"/>
        <w:b/>
        <w:bCs/>
        <w:sz w:val="24"/>
        <w:szCs w:val="24"/>
      </w:rPr>
      <w:t xml:space="preserve"> </w:t>
    </w:r>
    <w:r w:rsidR="005A64E2" w:rsidRPr="00FA126A">
      <w:rPr>
        <w:rFonts w:ascii="Aptos" w:hAnsi="Aptos" w:cs="Arial"/>
        <w:b/>
        <w:bCs/>
        <w:sz w:val="24"/>
        <w:szCs w:val="24"/>
      </w:rPr>
      <w:t>ASMR National Scientific Conference 202</w:t>
    </w:r>
    <w:r w:rsidR="00F109E4">
      <w:rPr>
        <w:rFonts w:ascii="Aptos" w:hAnsi="Aptos" w:cs="Arial"/>
        <w:b/>
        <w:bCs/>
        <w:sz w:val="24"/>
        <w:szCs w:val="24"/>
      </w:rPr>
      <w:t>6</w:t>
    </w:r>
    <w:r w:rsidR="005A64E2" w:rsidRPr="00FA126A">
      <w:rPr>
        <w:rFonts w:ascii="Aptos" w:hAnsi="Aptos" w:cs="Arial"/>
        <w:b/>
        <w:bCs/>
        <w:sz w:val="24"/>
        <w:szCs w:val="24"/>
      </w:rPr>
      <w:t>: Abstract Submission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CAE45" w14:textId="4952A5B3" w:rsidR="00FA126A" w:rsidRDefault="00FA126A" w:rsidP="00FA126A">
    <w:pPr>
      <w:pStyle w:val="Header"/>
      <w:tabs>
        <w:tab w:val="clear" w:pos="4320"/>
        <w:tab w:val="clear" w:pos="8640"/>
        <w:tab w:val="left" w:pos="5057"/>
      </w:tabs>
      <w:ind w:left="-709" w:right="-755"/>
    </w:pPr>
    <w:r>
      <w:rPr>
        <w:noProof/>
      </w:rPr>
      <w:drawing>
        <wp:inline distT="0" distB="0" distL="0" distR="0" wp14:anchorId="7559524A" wp14:editId="1886A6F7">
          <wp:extent cx="1584856" cy="1556657"/>
          <wp:effectExtent l="0" t="0" r="0" b="5715"/>
          <wp:docPr id="1995912154" name="Picture 1" descr="A purple and gree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381941" name="Picture 1" descr="A purple and green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12114" cy="1583430"/>
                  </a:xfrm>
                  <a:prstGeom prst="rect">
                    <a:avLst/>
                  </a:prstGeom>
                </pic:spPr>
              </pic:pic>
            </a:graphicData>
          </a:graphic>
        </wp:inline>
      </w:drawing>
    </w: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2E18B" w14:textId="40C367AA" w:rsidR="00BD3B36" w:rsidRDefault="00BD3B36" w:rsidP="005A64E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6562A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035334"/>
    <w:multiLevelType w:val="multilevel"/>
    <w:tmpl w:val="8FAE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3649CE"/>
    <w:multiLevelType w:val="multilevel"/>
    <w:tmpl w:val="3C1663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6B5CB4"/>
    <w:multiLevelType w:val="multilevel"/>
    <w:tmpl w:val="7A5CB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EA53FC"/>
    <w:multiLevelType w:val="multilevel"/>
    <w:tmpl w:val="762E3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4B788F"/>
    <w:multiLevelType w:val="multilevel"/>
    <w:tmpl w:val="D3945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4D4A2D"/>
    <w:multiLevelType w:val="hybridMultilevel"/>
    <w:tmpl w:val="BD2CE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53303F"/>
    <w:multiLevelType w:val="multilevel"/>
    <w:tmpl w:val="36969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A74C34"/>
    <w:multiLevelType w:val="hybridMultilevel"/>
    <w:tmpl w:val="3DBCE8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CF86E04"/>
    <w:multiLevelType w:val="multilevel"/>
    <w:tmpl w:val="CF94F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447264"/>
    <w:multiLevelType w:val="hybridMultilevel"/>
    <w:tmpl w:val="9BACA9AA"/>
    <w:lvl w:ilvl="0" w:tplc="26A4EB5A">
      <w:numFmt w:val="bullet"/>
      <w:lvlText w:val="-"/>
      <w:lvlJc w:val="left"/>
      <w:pPr>
        <w:ind w:left="720" w:hanging="360"/>
      </w:pPr>
      <w:rPr>
        <w:rFonts w:ascii="Aptos" w:eastAsia="Calibri" w:hAnsi="Aptos"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EE924F4"/>
    <w:multiLevelType w:val="hybridMultilevel"/>
    <w:tmpl w:val="A0624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A47B9C"/>
    <w:multiLevelType w:val="hybridMultilevel"/>
    <w:tmpl w:val="C60C5E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581214C"/>
    <w:multiLevelType w:val="hybridMultilevel"/>
    <w:tmpl w:val="172E8A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6B56095"/>
    <w:multiLevelType w:val="hybridMultilevel"/>
    <w:tmpl w:val="1B90A7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7C23047"/>
    <w:multiLevelType w:val="hybridMultilevel"/>
    <w:tmpl w:val="DFA43DD0"/>
    <w:lvl w:ilvl="0" w:tplc="E91C67E2">
      <w:numFmt w:val="bullet"/>
      <w:lvlText w:val="-"/>
      <w:lvlJc w:val="left"/>
      <w:pPr>
        <w:ind w:left="1080" w:hanging="360"/>
      </w:pPr>
      <w:rPr>
        <w:rFonts w:ascii="Calibri" w:eastAsia="Calibr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4CEA00F9"/>
    <w:multiLevelType w:val="multilevel"/>
    <w:tmpl w:val="EF4CB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4C60C4"/>
    <w:multiLevelType w:val="hybridMultilevel"/>
    <w:tmpl w:val="45180D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2640091"/>
    <w:multiLevelType w:val="hybridMultilevel"/>
    <w:tmpl w:val="C1C2A0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5013E86"/>
    <w:multiLevelType w:val="hybridMultilevel"/>
    <w:tmpl w:val="6BCE3E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FC7FF4"/>
    <w:multiLevelType w:val="hybridMultilevel"/>
    <w:tmpl w:val="20301F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B37222A"/>
    <w:multiLevelType w:val="multilevel"/>
    <w:tmpl w:val="C2BAF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B41352"/>
    <w:multiLevelType w:val="hybridMultilevel"/>
    <w:tmpl w:val="81F2A70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1714487"/>
    <w:multiLevelType w:val="hybridMultilevel"/>
    <w:tmpl w:val="8660B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1416733">
    <w:abstractNumId w:val="22"/>
  </w:num>
  <w:num w:numId="2" w16cid:durableId="646275970">
    <w:abstractNumId w:val="13"/>
  </w:num>
  <w:num w:numId="3" w16cid:durableId="1862012511">
    <w:abstractNumId w:val="17"/>
  </w:num>
  <w:num w:numId="4" w16cid:durableId="6102703">
    <w:abstractNumId w:val="14"/>
  </w:num>
  <w:num w:numId="5" w16cid:durableId="614870522">
    <w:abstractNumId w:val="15"/>
  </w:num>
  <w:num w:numId="6" w16cid:durableId="1134326889">
    <w:abstractNumId w:val="0"/>
  </w:num>
  <w:num w:numId="7" w16cid:durableId="1804420680">
    <w:abstractNumId w:val="18"/>
  </w:num>
  <w:num w:numId="8" w16cid:durableId="382214757">
    <w:abstractNumId w:val="6"/>
  </w:num>
  <w:num w:numId="9" w16cid:durableId="2001928573">
    <w:abstractNumId w:val="19"/>
  </w:num>
  <w:num w:numId="10" w16cid:durableId="1135223748">
    <w:abstractNumId w:val="11"/>
  </w:num>
  <w:num w:numId="11" w16cid:durableId="1162507828">
    <w:abstractNumId w:val="20"/>
  </w:num>
  <w:num w:numId="12" w16cid:durableId="1252812842">
    <w:abstractNumId w:val="23"/>
  </w:num>
  <w:num w:numId="13" w16cid:durableId="1503199594">
    <w:abstractNumId w:val="2"/>
  </w:num>
  <w:num w:numId="14" w16cid:durableId="211311676">
    <w:abstractNumId w:val="8"/>
  </w:num>
  <w:num w:numId="15" w16cid:durableId="2121293967">
    <w:abstractNumId w:val="10"/>
  </w:num>
  <w:num w:numId="16" w16cid:durableId="857430106">
    <w:abstractNumId w:val="5"/>
  </w:num>
  <w:num w:numId="17" w16cid:durableId="1604024519">
    <w:abstractNumId w:val="16"/>
  </w:num>
  <w:num w:numId="18" w16cid:durableId="876237095">
    <w:abstractNumId w:val="9"/>
  </w:num>
  <w:num w:numId="19" w16cid:durableId="819463698">
    <w:abstractNumId w:val="4"/>
  </w:num>
  <w:num w:numId="20" w16cid:durableId="1365130727">
    <w:abstractNumId w:val="1"/>
  </w:num>
  <w:num w:numId="21" w16cid:durableId="1023437409">
    <w:abstractNumId w:val="3"/>
  </w:num>
  <w:num w:numId="22" w16cid:durableId="1071778507">
    <w:abstractNumId w:val="21"/>
  </w:num>
  <w:num w:numId="23" w16cid:durableId="186329607">
    <w:abstractNumId w:val="7"/>
  </w:num>
  <w:num w:numId="24" w16cid:durableId="2137843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F5F"/>
    <w:rsid w:val="0000117A"/>
    <w:rsid w:val="00010D10"/>
    <w:rsid w:val="00013097"/>
    <w:rsid w:val="000133D8"/>
    <w:rsid w:val="00014D4B"/>
    <w:rsid w:val="00016A42"/>
    <w:rsid w:val="00022221"/>
    <w:rsid w:val="00024282"/>
    <w:rsid w:val="00026AF7"/>
    <w:rsid w:val="000304FC"/>
    <w:rsid w:val="00030AE9"/>
    <w:rsid w:val="000343E6"/>
    <w:rsid w:val="00034A2F"/>
    <w:rsid w:val="00036E96"/>
    <w:rsid w:val="0004547A"/>
    <w:rsid w:val="0004739C"/>
    <w:rsid w:val="00047759"/>
    <w:rsid w:val="0005088C"/>
    <w:rsid w:val="00062F4F"/>
    <w:rsid w:val="00074678"/>
    <w:rsid w:val="00082B1D"/>
    <w:rsid w:val="00092613"/>
    <w:rsid w:val="00093036"/>
    <w:rsid w:val="00093560"/>
    <w:rsid w:val="00096576"/>
    <w:rsid w:val="000A1141"/>
    <w:rsid w:val="000A1D67"/>
    <w:rsid w:val="000A5CC8"/>
    <w:rsid w:val="000B0774"/>
    <w:rsid w:val="000B1CD4"/>
    <w:rsid w:val="000B1FC2"/>
    <w:rsid w:val="000C198B"/>
    <w:rsid w:val="000C3202"/>
    <w:rsid w:val="000D1B97"/>
    <w:rsid w:val="000D25B8"/>
    <w:rsid w:val="000D4A6D"/>
    <w:rsid w:val="000E64A2"/>
    <w:rsid w:val="000E68F0"/>
    <w:rsid w:val="000F0AF2"/>
    <w:rsid w:val="00100165"/>
    <w:rsid w:val="00101FAD"/>
    <w:rsid w:val="00107A84"/>
    <w:rsid w:val="00112BFA"/>
    <w:rsid w:val="00114DCD"/>
    <w:rsid w:val="00116A36"/>
    <w:rsid w:val="00120DE1"/>
    <w:rsid w:val="0012110A"/>
    <w:rsid w:val="00122FBD"/>
    <w:rsid w:val="00123406"/>
    <w:rsid w:val="001247BB"/>
    <w:rsid w:val="00142280"/>
    <w:rsid w:val="00153268"/>
    <w:rsid w:val="001542B2"/>
    <w:rsid w:val="00157C0F"/>
    <w:rsid w:val="00167938"/>
    <w:rsid w:val="00167A07"/>
    <w:rsid w:val="00171FFC"/>
    <w:rsid w:val="00172CBD"/>
    <w:rsid w:val="001747C8"/>
    <w:rsid w:val="001772EC"/>
    <w:rsid w:val="00182618"/>
    <w:rsid w:val="00185189"/>
    <w:rsid w:val="00193B01"/>
    <w:rsid w:val="00195AAF"/>
    <w:rsid w:val="001A2137"/>
    <w:rsid w:val="001A3012"/>
    <w:rsid w:val="001B1667"/>
    <w:rsid w:val="001B1E93"/>
    <w:rsid w:val="001B3C76"/>
    <w:rsid w:val="001C11F1"/>
    <w:rsid w:val="001C2689"/>
    <w:rsid w:val="001C3BC2"/>
    <w:rsid w:val="001D1240"/>
    <w:rsid w:val="001D7DDF"/>
    <w:rsid w:val="001E1FE3"/>
    <w:rsid w:val="001E3B0F"/>
    <w:rsid w:val="001F174E"/>
    <w:rsid w:val="001F4AAD"/>
    <w:rsid w:val="001F6F3B"/>
    <w:rsid w:val="001F7C22"/>
    <w:rsid w:val="00200172"/>
    <w:rsid w:val="00216F47"/>
    <w:rsid w:val="002328C6"/>
    <w:rsid w:val="00233CA7"/>
    <w:rsid w:val="0024394D"/>
    <w:rsid w:val="002475CE"/>
    <w:rsid w:val="0025061C"/>
    <w:rsid w:val="00253283"/>
    <w:rsid w:val="0025680E"/>
    <w:rsid w:val="00257198"/>
    <w:rsid w:val="0026200A"/>
    <w:rsid w:val="002626BD"/>
    <w:rsid w:val="00263E1A"/>
    <w:rsid w:val="002658EB"/>
    <w:rsid w:val="00266ABD"/>
    <w:rsid w:val="00266B8B"/>
    <w:rsid w:val="0027762E"/>
    <w:rsid w:val="00285503"/>
    <w:rsid w:val="002913C9"/>
    <w:rsid w:val="00296F7F"/>
    <w:rsid w:val="00297B6A"/>
    <w:rsid w:val="002A0618"/>
    <w:rsid w:val="002A23B7"/>
    <w:rsid w:val="002A63FD"/>
    <w:rsid w:val="002A73BB"/>
    <w:rsid w:val="002B78A0"/>
    <w:rsid w:val="002C20DC"/>
    <w:rsid w:val="002C348D"/>
    <w:rsid w:val="002C7859"/>
    <w:rsid w:val="002C7B74"/>
    <w:rsid w:val="002D1BB0"/>
    <w:rsid w:val="002D61A9"/>
    <w:rsid w:val="002D78AD"/>
    <w:rsid w:val="002E4F14"/>
    <w:rsid w:val="002F5075"/>
    <w:rsid w:val="00303844"/>
    <w:rsid w:val="003041B2"/>
    <w:rsid w:val="0031080C"/>
    <w:rsid w:val="00324657"/>
    <w:rsid w:val="00325177"/>
    <w:rsid w:val="00326E13"/>
    <w:rsid w:val="003506CC"/>
    <w:rsid w:val="003533C2"/>
    <w:rsid w:val="00362191"/>
    <w:rsid w:val="0036399D"/>
    <w:rsid w:val="0037133E"/>
    <w:rsid w:val="003733DB"/>
    <w:rsid w:val="00381F36"/>
    <w:rsid w:val="00381FB4"/>
    <w:rsid w:val="003832BB"/>
    <w:rsid w:val="0038426A"/>
    <w:rsid w:val="00391E76"/>
    <w:rsid w:val="00392941"/>
    <w:rsid w:val="003A0096"/>
    <w:rsid w:val="003A6F53"/>
    <w:rsid w:val="003B5238"/>
    <w:rsid w:val="003B6051"/>
    <w:rsid w:val="003B7832"/>
    <w:rsid w:val="003C4175"/>
    <w:rsid w:val="003C4FB9"/>
    <w:rsid w:val="003C6325"/>
    <w:rsid w:val="003D0CCB"/>
    <w:rsid w:val="003D6889"/>
    <w:rsid w:val="003E3F78"/>
    <w:rsid w:val="003E4332"/>
    <w:rsid w:val="003E73C7"/>
    <w:rsid w:val="003E79CF"/>
    <w:rsid w:val="003F4E33"/>
    <w:rsid w:val="0040028E"/>
    <w:rsid w:val="0041677A"/>
    <w:rsid w:val="004244A9"/>
    <w:rsid w:val="0042464F"/>
    <w:rsid w:val="00424CE4"/>
    <w:rsid w:val="00433153"/>
    <w:rsid w:val="00434DDC"/>
    <w:rsid w:val="00435122"/>
    <w:rsid w:val="00437340"/>
    <w:rsid w:val="00442DB6"/>
    <w:rsid w:val="00443AC3"/>
    <w:rsid w:val="00453B10"/>
    <w:rsid w:val="004554AE"/>
    <w:rsid w:val="004567C8"/>
    <w:rsid w:val="00456891"/>
    <w:rsid w:val="00457D1E"/>
    <w:rsid w:val="00472BBA"/>
    <w:rsid w:val="0047449E"/>
    <w:rsid w:val="00475BA5"/>
    <w:rsid w:val="0047604F"/>
    <w:rsid w:val="004835B3"/>
    <w:rsid w:val="00490ACF"/>
    <w:rsid w:val="0049178B"/>
    <w:rsid w:val="00492549"/>
    <w:rsid w:val="00495C2E"/>
    <w:rsid w:val="004A76FD"/>
    <w:rsid w:val="004B14FA"/>
    <w:rsid w:val="004B2506"/>
    <w:rsid w:val="004B40B1"/>
    <w:rsid w:val="004B59C7"/>
    <w:rsid w:val="004B7BA8"/>
    <w:rsid w:val="004C23FB"/>
    <w:rsid w:val="004C41AC"/>
    <w:rsid w:val="004C50E9"/>
    <w:rsid w:val="004C7F68"/>
    <w:rsid w:val="004D5D15"/>
    <w:rsid w:val="004E1843"/>
    <w:rsid w:val="004F15E3"/>
    <w:rsid w:val="004F7F4D"/>
    <w:rsid w:val="005001CD"/>
    <w:rsid w:val="00502E81"/>
    <w:rsid w:val="00503CA3"/>
    <w:rsid w:val="005129CA"/>
    <w:rsid w:val="005249C1"/>
    <w:rsid w:val="00530F9B"/>
    <w:rsid w:val="00532D1D"/>
    <w:rsid w:val="005344BF"/>
    <w:rsid w:val="00536AFE"/>
    <w:rsid w:val="00541D4C"/>
    <w:rsid w:val="00544567"/>
    <w:rsid w:val="00544B29"/>
    <w:rsid w:val="0055061E"/>
    <w:rsid w:val="0055205F"/>
    <w:rsid w:val="00553C35"/>
    <w:rsid w:val="00563CDA"/>
    <w:rsid w:val="00570D7F"/>
    <w:rsid w:val="00581D70"/>
    <w:rsid w:val="00582616"/>
    <w:rsid w:val="005A256A"/>
    <w:rsid w:val="005A26D6"/>
    <w:rsid w:val="005A48CB"/>
    <w:rsid w:val="005A64E2"/>
    <w:rsid w:val="005A7C53"/>
    <w:rsid w:val="005B099C"/>
    <w:rsid w:val="005B4DCA"/>
    <w:rsid w:val="005B704C"/>
    <w:rsid w:val="005B7179"/>
    <w:rsid w:val="005C1537"/>
    <w:rsid w:val="005C55D3"/>
    <w:rsid w:val="005D04EA"/>
    <w:rsid w:val="006027C7"/>
    <w:rsid w:val="00611C1A"/>
    <w:rsid w:val="00616B4D"/>
    <w:rsid w:val="0062410A"/>
    <w:rsid w:val="00634C83"/>
    <w:rsid w:val="006360E6"/>
    <w:rsid w:val="0064067D"/>
    <w:rsid w:val="006437E5"/>
    <w:rsid w:val="00643F97"/>
    <w:rsid w:val="00644096"/>
    <w:rsid w:val="006475FA"/>
    <w:rsid w:val="00647D4F"/>
    <w:rsid w:val="006533AC"/>
    <w:rsid w:val="006557A2"/>
    <w:rsid w:val="00661990"/>
    <w:rsid w:val="00664D06"/>
    <w:rsid w:val="00665F1E"/>
    <w:rsid w:val="00666317"/>
    <w:rsid w:val="006708CC"/>
    <w:rsid w:val="00671BA9"/>
    <w:rsid w:val="006753D8"/>
    <w:rsid w:val="00676DDC"/>
    <w:rsid w:val="00677BA0"/>
    <w:rsid w:val="006823F4"/>
    <w:rsid w:val="00683A3F"/>
    <w:rsid w:val="006862E6"/>
    <w:rsid w:val="00691ABC"/>
    <w:rsid w:val="006925D0"/>
    <w:rsid w:val="00693466"/>
    <w:rsid w:val="006A0413"/>
    <w:rsid w:val="006A13E3"/>
    <w:rsid w:val="006A63E2"/>
    <w:rsid w:val="006B162D"/>
    <w:rsid w:val="006B4BEB"/>
    <w:rsid w:val="006B63AE"/>
    <w:rsid w:val="006C66E5"/>
    <w:rsid w:val="006C6968"/>
    <w:rsid w:val="006D3B39"/>
    <w:rsid w:val="006E3ABA"/>
    <w:rsid w:val="006F071B"/>
    <w:rsid w:val="00702700"/>
    <w:rsid w:val="00710483"/>
    <w:rsid w:val="0071578F"/>
    <w:rsid w:val="00717E53"/>
    <w:rsid w:val="007211D9"/>
    <w:rsid w:val="007215D3"/>
    <w:rsid w:val="007340BF"/>
    <w:rsid w:val="00736126"/>
    <w:rsid w:val="00736E19"/>
    <w:rsid w:val="00737CB1"/>
    <w:rsid w:val="00746992"/>
    <w:rsid w:val="0075140C"/>
    <w:rsid w:val="00755822"/>
    <w:rsid w:val="007615FD"/>
    <w:rsid w:val="0076779F"/>
    <w:rsid w:val="00771C3B"/>
    <w:rsid w:val="007804A8"/>
    <w:rsid w:val="00784A18"/>
    <w:rsid w:val="00794DDF"/>
    <w:rsid w:val="0079558C"/>
    <w:rsid w:val="007A1120"/>
    <w:rsid w:val="007A76F4"/>
    <w:rsid w:val="007B4EBD"/>
    <w:rsid w:val="007C0BBE"/>
    <w:rsid w:val="007C3A51"/>
    <w:rsid w:val="007C4DC6"/>
    <w:rsid w:val="007C662D"/>
    <w:rsid w:val="007C7F14"/>
    <w:rsid w:val="007D1A08"/>
    <w:rsid w:val="007D49C6"/>
    <w:rsid w:val="007D6BE2"/>
    <w:rsid w:val="007E155C"/>
    <w:rsid w:val="007E5F5F"/>
    <w:rsid w:val="007F27D8"/>
    <w:rsid w:val="007F430A"/>
    <w:rsid w:val="007F4915"/>
    <w:rsid w:val="007F6223"/>
    <w:rsid w:val="007F76CC"/>
    <w:rsid w:val="008027EB"/>
    <w:rsid w:val="00802BD6"/>
    <w:rsid w:val="0080399C"/>
    <w:rsid w:val="008071FA"/>
    <w:rsid w:val="0081161C"/>
    <w:rsid w:val="00812AB3"/>
    <w:rsid w:val="00814D9A"/>
    <w:rsid w:val="00816C54"/>
    <w:rsid w:val="00831FF7"/>
    <w:rsid w:val="00836A2B"/>
    <w:rsid w:val="00842C31"/>
    <w:rsid w:val="00843712"/>
    <w:rsid w:val="00844F69"/>
    <w:rsid w:val="008472D8"/>
    <w:rsid w:val="00847D85"/>
    <w:rsid w:val="00851974"/>
    <w:rsid w:val="008522FD"/>
    <w:rsid w:val="00853CC5"/>
    <w:rsid w:val="00855535"/>
    <w:rsid w:val="008573B3"/>
    <w:rsid w:val="00857A80"/>
    <w:rsid w:val="00863CF8"/>
    <w:rsid w:val="008657EB"/>
    <w:rsid w:val="00865B49"/>
    <w:rsid w:val="00865CCB"/>
    <w:rsid w:val="008706E5"/>
    <w:rsid w:val="00873BD0"/>
    <w:rsid w:val="0087426E"/>
    <w:rsid w:val="008821DD"/>
    <w:rsid w:val="008A0805"/>
    <w:rsid w:val="008A2949"/>
    <w:rsid w:val="008A3182"/>
    <w:rsid w:val="008A51B9"/>
    <w:rsid w:val="008A53E9"/>
    <w:rsid w:val="008B016E"/>
    <w:rsid w:val="008B3EB1"/>
    <w:rsid w:val="008B4D00"/>
    <w:rsid w:val="008B655C"/>
    <w:rsid w:val="008C3149"/>
    <w:rsid w:val="008C406D"/>
    <w:rsid w:val="008C7D26"/>
    <w:rsid w:val="008E1416"/>
    <w:rsid w:val="008E7318"/>
    <w:rsid w:val="008F2F72"/>
    <w:rsid w:val="008F4A78"/>
    <w:rsid w:val="009006E4"/>
    <w:rsid w:val="0091238A"/>
    <w:rsid w:val="00912584"/>
    <w:rsid w:val="00923FA5"/>
    <w:rsid w:val="00925726"/>
    <w:rsid w:val="00925A8D"/>
    <w:rsid w:val="00925C4B"/>
    <w:rsid w:val="009305E5"/>
    <w:rsid w:val="009402CA"/>
    <w:rsid w:val="00940460"/>
    <w:rsid w:val="0095066A"/>
    <w:rsid w:val="00951F4A"/>
    <w:rsid w:val="00952963"/>
    <w:rsid w:val="00962789"/>
    <w:rsid w:val="00965AD0"/>
    <w:rsid w:val="00966667"/>
    <w:rsid w:val="00975FEC"/>
    <w:rsid w:val="00980E0C"/>
    <w:rsid w:val="00986153"/>
    <w:rsid w:val="009935DF"/>
    <w:rsid w:val="00994902"/>
    <w:rsid w:val="009954B1"/>
    <w:rsid w:val="00995C0F"/>
    <w:rsid w:val="00996928"/>
    <w:rsid w:val="00997C75"/>
    <w:rsid w:val="009A1C63"/>
    <w:rsid w:val="009A256E"/>
    <w:rsid w:val="009A3D68"/>
    <w:rsid w:val="009A7F7E"/>
    <w:rsid w:val="009B0E3D"/>
    <w:rsid w:val="009C5D06"/>
    <w:rsid w:val="009C73FB"/>
    <w:rsid w:val="009D062F"/>
    <w:rsid w:val="009D6DEC"/>
    <w:rsid w:val="009E1516"/>
    <w:rsid w:val="009E19F9"/>
    <w:rsid w:val="009F2C35"/>
    <w:rsid w:val="009F2D82"/>
    <w:rsid w:val="00A02216"/>
    <w:rsid w:val="00A032C6"/>
    <w:rsid w:val="00A1196F"/>
    <w:rsid w:val="00A14949"/>
    <w:rsid w:val="00A16A83"/>
    <w:rsid w:val="00A179B2"/>
    <w:rsid w:val="00A20262"/>
    <w:rsid w:val="00A24630"/>
    <w:rsid w:val="00A263CE"/>
    <w:rsid w:val="00A26EBA"/>
    <w:rsid w:val="00A33239"/>
    <w:rsid w:val="00A405C0"/>
    <w:rsid w:val="00A42DFB"/>
    <w:rsid w:val="00A43247"/>
    <w:rsid w:val="00A434C1"/>
    <w:rsid w:val="00A472B2"/>
    <w:rsid w:val="00A541E6"/>
    <w:rsid w:val="00A5627C"/>
    <w:rsid w:val="00A60538"/>
    <w:rsid w:val="00A636F5"/>
    <w:rsid w:val="00A65819"/>
    <w:rsid w:val="00A6779D"/>
    <w:rsid w:val="00A735C4"/>
    <w:rsid w:val="00A83ABB"/>
    <w:rsid w:val="00A86935"/>
    <w:rsid w:val="00A90D40"/>
    <w:rsid w:val="00A96982"/>
    <w:rsid w:val="00AA4D1C"/>
    <w:rsid w:val="00AB36C9"/>
    <w:rsid w:val="00AB3AF1"/>
    <w:rsid w:val="00AC0DD3"/>
    <w:rsid w:val="00AC15ED"/>
    <w:rsid w:val="00AD125D"/>
    <w:rsid w:val="00AD32F1"/>
    <w:rsid w:val="00AD371A"/>
    <w:rsid w:val="00AD42D8"/>
    <w:rsid w:val="00AE53A7"/>
    <w:rsid w:val="00AE5843"/>
    <w:rsid w:val="00AE6DB4"/>
    <w:rsid w:val="00AF05C0"/>
    <w:rsid w:val="00AF4B32"/>
    <w:rsid w:val="00AF594B"/>
    <w:rsid w:val="00B10600"/>
    <w:rsid w:val="00B11CD0"/>
    <w:rsid w:val="00B15E70"/>
    <w:rsid w:val="00B25064"/>
    <w:rsid w:val="00B25963"/>
    <w:rsid w:val="00B413F0"/>
    <w:rsid w:val="00B51166"/>
    <w:rsid w:val="00B5614B"/>
    <w:rsid w:val="00B62A92"/>
    <w:rsid w:val="00B84345"/>
    <w:rsid w:val="00B8577E"/>
    <w:rsid w:val="00B87191"/>
    <w:rsid w:val="00B931A6"/>
    <w:rsid w:val="00B97866"/>
    <w:rsid w:val="00BA4F6A"/>
    <w:rsid w:val="00BA54DA"/>
    <w:rsid w:val="00BA5BAC"/>
    <w:rsid w:val="00BB03D8"/>
    <w:rsid w:val="00BB475C"/>
    <w:rsid w:val="00BC20E8"/>
    <w:rsid w:val="00BC7C63"/>
    <w:rsid w:val="00BD2F8F"/>
    <w:rsid w:val="00BD3B36"/>
    <w:rsid w:val="00BD5F7A"/>
    <w:rsid w:val="00BD7428"/>
    <w:rsid w:val="00BD7C7B"/>
    <w:rsid w:val="00BE402E"/>
    <w:rsid w:val="00BE5490"/>
    <w:rsid w:val="00BF0060"/>
    <w:rsid w:val="00BF1B09"/>
    <w:rsid w:val="00BF2C64"/>
    <w:rsid w:val="00BF2DE1"/>
    <w:rsid w:val="00BF7D75"/>
    <w:rsid w:val="00C02794"/>
    <w:rsid w:val="00C04E98"/>
    <w:rsid w:val="00C07B6C"/>
    <w:rsid w:val="00C10B72"/>
    <w:rsid w:val="00C10DD8"/>
    <w:rsid w:val="00C15714"/>
    <w:rsid w:val="00C159E2"/>
    <w:rsid w:val="00C31985"/>
    <w:rsid w:val="00C34539"/>
    <w:rsid w:val="00C36013"/>
    <w:rsid w:val="00C37F12"/>
    <w:rsid w:val="00C5183E"/>
    <w:rsid w:val="00C5223F"/>
    <w:rsid w:val="00C52B05"/>
    <w:rsid w:val="00C56D4C"/>
    <w:rsid w:val="00C717C1"/>
    <w:rsid w:val="00C71E2B"/>
    <w:rsid w:val="00C732F5"/>
    <w:rsid w:val="00C92A5C"/>
    <w:rsid w:val="00C95AD0"/>
    <w:rsid w:val="00C95E5C"/>
    <w:rsid w:val="00CA0C73"/>
    <w:rsid w:val="00CA1946"/>
    <w:rsid w:val="00CA24F7"/>
    <w:rsid w:val="00CA346F"/>
    <w:rsid w:val="00CA5B1C"/>
    <w:rsid w:val="00CB2D08"/>
    <w:rsid w:val="00CB3E36"/>
    <w:rsid w:val="00CB78CA"/>
    <w:rsid w:val="00CC0111"/>
    <w:rsid w:val="00CC1877"/>
    <w:rsid w:val="00CC7D19"/>
    <w:rsid w:val="00CD65AD"/>
    <w:rsid w:val="00CD711F"/>
    <w:rsid w:val="00CD7F93"/>
    <w:rsid w:val="00CE12EB"/>
    <w:rsid w:val="00CF5210"/>
    <w:rsid w:val="00CF6019"/>
    <w:rsid w:val="00D01A65"/>
    <w:rsid w:val="00D036A5"/>
    <w:rsid w:val="00D0505E"/>
    <w:rsid w:val="00D0536A"/>
    <w:rsid w:val="00D30E14"/>
    <w:rsid w:val="00D31EE1"/>
    <w:rsid w:val="00D3214A"/>
    <w:rsid w:val="00D324BC"/>
    <w:rsid w:val="00D34F36"/>
    <w:rsid w:val="00D37749"/>
    <w:rsid w:val="00D37CAC"/>
    <w:rsid w:val="00D40708"/>
    <w:rsid w:val="00D42A6D"/>
    <w:rsid w:val="00D448F1"/>
    <w:rsid w:val="00D53D0C"/>
    <w:rsid w:val="00D56EF3"/>
    <w:rsid w:val="00D60613"/>
    <w:rsid w:val="00D67679"/>
    <w:rsid w:val="00D71793"/>
    <w:rsid w:val="00D86D91"/>
    <w:rsid w:val="00D97904"/>
    <w:rsid w:val="00DA251D"/>
    <w:rsid w:val="00DA2D5A"/>
    <w:rsid w:val="00DB458C"/>
    <w:rsid w:val="00DC0049"/>
    <w:rsid w:val="00DC1877"/>
    <w:rsid w:val="00DC3DF1"/>
    <w:rsid w:val="00DC5D37"/>
    <w:rsid w:val="00DD38D1"/>
    <w:rsid w:val="00DD57FE"/>
    <w:rsid w:val="00DD742B"/>
    <w:rsid w:val="00DE191F"/>
    <w:rsid w:val="00DE1B4D"/>
    <w:rsid w:val="00DE2A7B"/>
    <w:rsid w:val="00DE5A62"/>
    <w:rsid w:val="00DE6D50"/>
    <w:rsid w:val="00DF7AE9"/>
    <w:rsid w:val="00E00C59"/>
    <w:rsid w:val="00E031AE"/>
    <w:rsid w:val="00E0557C"/>
    <w:rsid w:val="00E205BC"/>
    <w:rsid w:val="00E21A3C"/>
    <w:rsid w:val="00E21A76"/>
    <w:rsid w:val="00E2253D"/>
    <w:rsid w:val="00E25721"/>
    <w:rsid w:val="00E3150B"/>
    <w:rsid w:val="00E341ED"/>
    <w:rsid w:val="00E35533"/>
    <w:rsid w:val="00E3729E"/>
    <w:rsid w:val="00E43CD2"/>
    <w:rsid w:val="00E4490A"/>
    <w:rsid w:val="00E50AB7"/>
    <w:rsid w:val="00E5398A"/>
    <w:rsid w:val="00E54985"/>
    <w:rsid w:val="00E55AC3"/>
    <w:rsid w:val="00E60899"/>
    <w:rsid w:val="00E6201C"/>
    <w:rsid w:val="00E62616"/>
    <w:rsid w:val="00E64739"/>
    <w:rsid w:val="00E705A0"/>
    <w:rsid w:val="00E70FA3"/>
    <w:rsid w:val="00E71078"/>
    <w:rsid w:val="00E72E22"/>
    <w:rsid w:val="00E73165"/>
    <w:rsid w:val="00E73F6A"/>
    <w:rsid w:val="00E82389"/>
    <w:rsid w:val="00E848CF"/>
    <w:rsid w:val="00E919BC"/>
    <w:rsid w:val="00EB02B7"/>
    <w:rsid w:val="00EB1896"/>
    <w:rsid w:val="00EC4D0A"/>
    <w:rsid w:val="00ED74C9"/>
    <w:rsid w:val="00EE2676"/>
    <w:rsid w:val="00EE683B"/>
    <w:rsid w:val="00EF31B8"/>
    <w:rsid w:val="00EF4C2A"/>
    <w:rsid w:val="00EF7BDE"/>
    <w:rsid w:val="00F014CD"/>
    <w:rsid w:val="00F03007"/>
    <w:rsid w:val="00F03EA4"/>
    <w:rsid w:val="00F044BC"/>
    <w:rsid w:val="00F07492"/>
    <w:rsid w:val="00F10746"/>
    <w:rsid w:val="00F109E4"/>
    <w:rsid w:val="00F21176"/>
    <w:rsid w:val="00F44958"/>
    <w:rsid w:val="00F45BED"/>
    <w:rsid w:val="00F45C7A"/>
    <w:rsid w:val="00F47194"/>
    <w:rsid w:val="00F47A2F"/>
    <w:rsid w:val="00F708F4"/>
    <w:rsid w:val="00F75A71"/>
    <w:rsid w:val="00F80B8F"/>
    <w:rsid w:val="00F8181C"/>
    <w:rsid w:val="00F82F7A"/>
    <w:rsid w:val="00F83FF7"/>
    <w:rsid w:val="00FA126A"/>
    <w:rsid w:val="00FA351C"/>
    <w:rsid w:val="00FA5B09"/>
    <w:rsid w:val="00FB4F26"/>
    <w:rsid w:val="00FB74B2"/>
    <w:rsid w:val="00FC13D1"/>
    <w:rsid w:val="00FC4F83"/>
    <w:rsid w:val="00FD26AA"/>
    <w:rsid w:val="00FD5DD0"/>
    <w:rsid w:val="00FE3995"/>
    <w:rsid w:val="00FF142A"/>
    <w:rsid w:val="00FF1B70"/>
    <w:rsid w:val="00FF41FE"/>
    <w:rsid w:val="00FF520C"/>
    <w:rsid w:val="00FF738E"/>
    <w:rsid w:val="00FF75AC"/>
    <w:rsid w:val="163F7E5C"/>
    <w:rsid w:val="2381A501"/>
    <w:rsid w:val="24633853"/>
    <w:rsid w:val="27C63CD8"/>
    <w:rsid w:val="28751A42"/>
    <w:rsid w:val="2B946114"/>
    <w:rsid w:val="2E709D3B"/>
    <w:rsid w:val="5A1C8E5C"/>
    <w:rsid w:val="6DF860CE"/>
    <w:rsid w:val="71C552E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2AB813"/>
  <w15:docId w15:val="{0584C1C7-BDBA-43A2-83D7-3801B6C52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5F5F"/>
    <w:pPr>
      <w:spacing w:after="200" w:line="276" w:lineRule="auto"/>
    </w:pPr>
    <w:rPr>
      <w:rFonts w:ascii="Calibri" w:eastAsia="Calibri" w:hAnsi="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7E5F5F"/>
    <w:rPr>
      <w:color w:val="0000FF"/>
      <w:u w:val="single"/>
    </w:rPr>
  </w:style>
  <w:style w:type="paragraph" w:customStyle="1" w:styleId="ColorfulList-Accent11">
    <w:name w:val="Colorful List - Accent 11"/>
    <w:basedOn w:val="Normal"/>
    <w:qFormat/>
    <w:rsid w:val="007E5F5F"/>
    <w:pPr>
      <w:ind w:left="720"/>
      <w:contextualSpacing/>
    </w:pPr>
  </w:style>
  <w:style w:type="paragraph" w:styleId="Header">
    <w:name w:val="header"/>
    <w:basedOn w:val="Normal"/>
    <w:rsid w:val="00AC0DD3"/>
    <w:pPr>
      <w:tabs>
        <w:tab w:val="center" w:pos="4320"/>
        <w:tab w:val="right" w:pos="8640"/>
      </w:tabs>
    </w:pPr>
  </w:style>
  <w:style w:type="character" w:styleId="PageNumber">
    <w:name w:val="page number"/>
    <w:basedOn w:val="DefaultParagraphFont"/>
    <w:rsid w:val="00AC0DD3"/>
  </w:style>
  <w:style w:type="paragraph" w:styleId="BalloonText">
    <w:name w:val="Balloon Text"/>
    <w:basedOn w:val="Normal"/>
    <w:link w:val="BalloonTextChar"/>
    <w:rsid w:val="008027EB"/>
    <w:pPr>
      <w:spacing w:after="0" w:line="240" w:lineRule="auto"/>
    </w:pPr>
    <w:rPr>
      <w:rFonts w:ascii="Tahoma" w:hAnsi="Tahoma" w:cs="Tahoma"/>
      <w:sz w:val="16"/>
      <w:szCs w:val="16"/>
    </w:rPr>
  </w:style>
  <w:style w:type="character" w:customStyle="1" w:styleId="BalloonTextChar">
    <w:name w:val="Balloon Text Char"/>
    <w:link w:val="BalloonText"/>
    <w:rsid w:val="008027EB"/>
    <w:rPr>
      <w:rFonts w:ascii="Tahoma" w:eastAsia="Calibri" w:hAnsi="Tahoma" w:cs="Tahoma"/>
      <w:sz w:val="16"/>
      <w:szCs w:val="16"/>
      <w:lang w:eastAsia="en-US"/>
    </w:rPr>
  </w:style>
  <w:style w:type="character" w:styleId="FollowedHyperlink">
    <w:name w:val="FollowedHyperlink"/>
    <w:basedOn w:val="DefaultParagraphFont"/>
    <w:semiHidden/>
    <w:unhideWhenUsed/>
    <w:rsid w:val="002D61A9"/>
    <w:rPr>
      <w:color w:val="954F72" w:themeColor="followedHyperlink"/>
      <w:u w:val="single"/>
    </w:rPr>
  </w:style>
  <w:style w:type="paragraph" w:styleId="Footer">
    <w:name w:val="footer"/>
    <w:basedOn w:val="Normal"/>
    <w:link w:val="FooterChar"/>
    <w:unhideWhenUsed/>
    <w:rsid w:val="005A64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64E2"/>
    <w:rPr>
      <w:rFonts w:ascii="Calibri" w:eastAsia="Calibri" w:hAnsi="Calibri"/>
      <w:sz w:val="22"/>
      <w:szCs w:val="22"/>
      <w:lang w:eastAsia="en-US"/>
    </w:rPr>
  </w:style>
  <w:style w:type="character" w:styleId="CommentReference">
    <w:name w:val="annotation reference"/>
    <w:basedOn w:val="DefaultParagraphFont"/>
    <w:unhideWhenUsed/>
    <w:rsid w:val="005A64E2"/>
    <w:rPr>
      <w:sz w:val="16"/>
      <w:szCs w:val="16"/>
    </w:rPr>
  </w:style>
  <w:style w:type="paragraph" w:styleId="CommentText">
    <w:name w:val="annotation text"/>
    <w:basedOn w:val="Normal"/>
    <w:link w:val="CommentTextChar"/>
    <w:unhideWhenUsed/>
    <w:rsid w:val="005A64E2"/>
    <w:pPr>
      <w:spacing w:line="240" w:lineRule="auto"/>
    </w:pPr>
    <w:rPr>
      <w:sz w:val="20"/>
      <w:szCs w:val="20"/>
    </w:rPr>
  </w:style>
  <w:style w:type="character" w:customStyle="1" w:styleId="CommentTextChar">
    <w:name w:val="Comment Text Char"/>
    <w:basedOn w:val="DefaultParagraphFont"/>
    <w:link w:val="CommentText"/>
    <w:rsid w:val="005A64E2"/>
    <w:rPr>
      <w:rFonts w:ascii="Calibri" w:eastAsia="Calibri" w:hAnsi="Calibri"/>
      <w:lang w:eastAsia="en-US"/>
    </w:rPr>
  </w:style>
  <w:style w:type="paragraph" w:styleId="CommentSubject">
    <w:name w:val="annotation subject"/>
    <w:basedOn w:val="CommentText"/>
    <w:next w:val="CommentText"/>
    <w:link w:val="CommentSubjectChar"/>
    <w:semiHidden/>
    <w:unhideWhenUsed/>
    <w:rsid w:val="005A64E2"/>
    <w:rPr>
      <w:b/>
      <w:bCs/>
    </w:rPr>
  </w:style>
  <w:style w:type="character" w:customStyle="1" w:styleId="CommentSubjectChar">
    <w:name w:val="Comment Subject Char"/>
    <w:basedOn w:val="CommentTextChar"/>
    <w:link w:val="CommentSubject"/>
    <w:semiHidden/>
    <w:rsid w:val="005A64E2"/>
    <w:rPr>
      <w:rFonts w:ascii="Calibri" w:eastAsia="Calibri" w:hAnsi="Calibri"/>
      <w:b/>
      <w:bCs/>
      <w:lang w:eastAsia="en-US"/>
    </w:rPr>
  </w:style>
  <w:style w:type="table" w:styleId="TableGrid">
    <w:name w:val="Table Grid"/>
    <w:basedOn w:val="TableNormal"/>
    <w:rsid w:val="001542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7832"/>
    <w:pPr>
      <w:ind w:left="720"/>
      <w:contextualSpacing/>
    </w:pPr>
  </w:style>
  <w:style w:type="character" w:styleId="UnresolvedMention">
    <w:name w:val="Unresolved Mention"/>
    <w:basedOn w:val="DefaultParagraphFont"/>
    <w:uiPriority w:val="99"/>
    <w:semiHidden/>
    <w:unhideWhenUsed/>
    <w:rsid w:val="009A1C63"/>
    <w:rPr>
      <w:color w:val="605E5C"/>
      <w:shd w:val="clear" w:color="auto" w:fill="E1DFDD"/>
    </w:rPr>
  </w:style>
  <w:style w:type="character" w:styleId="Strong">
    <w:name w:val="Strong"/>
    <w:basedOn w:val="DefaultParagraphFont"/>
    <w:uiPriority w:val="22"/>
    <w:qFormat/>
    <w:rsid w:val="002C7859"/>
    <w:rPr>
      <w:b/>
      <w:bCs/>
    </w:rPr>
  </w:style>
  <w:style w:type="character" w:customStyle="1" w:styleId="apple-converted-space">
    <w:name w:val="apple-converted-space"/>
    <w:basedOn w:val="DefaultParagraphFont"/>
    <w:rsid w:val="002C7859"/>
  </w:style>
  <w:style w:type="paragraph" w:styleId="Revision">
    <w:name w:val="Revision"/>
    <w:hidden/>
    <w:uiPriority w:val="99"/>
    <w:semiHidden/>
    <w:rsid w:val="00FF41FE"/>
    <w:rPr>
      <w:rFonts w:ascii="Calibri" w:eastAsia="Calibri" w:hAnsi="Calibri"/>
      <w:sz w:val="22"/>
      <w:szCs w:val="22"/>
      <w:lang w:eastAsia="en-US"/>
    </w:rPr>
  </w:style>
  <w:style w:type="table" w:styleId="PlainTable5">
    <w:name w:val="Plain Table 5"/>
    <w:basedOn w:val="TableNormal"/>
    <w:uiPriority w:val="45"/>
    <w:rsid w:val="00CE12E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CE12E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tion">
    <w:name w:val="Mention"/>
    <w:basedOn w:val="DefaultParagraphFont"/>
    <w:uiPriority w:val="99"/>
    <w:unhideWhenUsed/>
    <w:rsid w:val="00E4490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827898">
      <w:bodyDiv w:val="1"/>
      <w:marLeft w:val="0"/>
      <w:marRight w:val="0"/>
      <w:marTop w:val="0"/>
      <w:marBottom w:val="0"/>
      <w:divBdr>
        <w:top w:val="none" w:sz="0" w:space="0" w:color="auto"/>
        <w:left w:val="none" w:sz="0" w:space="0" w:color="auto"/>
        <w:bottom w:val="none" w:sz="0" w:space="0" w:color="auto"/>
        <w:right w:val="none" w:sz="0" w:space="0" w:color="auto"/>
      </w:divBdr>
      <w:divsChild>
        <w:div w:id="466826705">
          <w:marLeft w:val="0"/>
          <w:marRight w:val="0"/>
          <w:marTop w:val="0"/>
          <w:marBottom w:val="0"/>
          <w:divBdr>
            <w:top w:val="none" w:sz="0" w:space="0" w:color="auto"/>
            <w:left w:val="none" w:sz="0" w:space="0" w:color="auto"/>
            <w:bottom w:val="none" w:sz="0" w:space="0" w:color="auto"/>
            <w:right w:val="none" w:sz="0" w:space="0" w:color="auto"/>
          </w:divBdr>
          <w:divsChild>
            <w:div w:id="29275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024867">
      <w:bodyDiv w:val="1"/>
      <w:marLeft w:val="0"/>
      <w:marRight w:val="0"/>
      <w:marTop w:val="0"/>
      <w:marBottom w:val="0"/>
      <w:divBdr>
        <w:top w:val="none" w:sz="0" w:space="0" w:color="auto"/>
        <w:left w:val="none" w:sz="0" w:space="0" w:color="auto"/>
        <w:bottom w:val="none" w:sz="0" w:space="0" w:color="auto"/>
        <w:right w:val="none" w:sz="0" w:space="0" w:color="auto"/>
      </w:divBdr>
      <w:divsChild>
        <w:div w:id="421296648">
          <w:marLeft w:val="0"/>
          <w:marRight w:val="0"/>
          <w:marTop w:val="0"/>
          <w:marBottom w:val="0"/>
          <w:divBdr>
            <w:top w:val="none" w:sz="0" w:space="0" w:color="auto"/>
            <w:left w:val="none" w:sz="0" w:space="0" w:color="auto"/>
            <w:bottom w:val="none" w:sz="0" w:space="0" w:color="auto"/>
            <w:right w:val="none" w:sz="0" w:space="0" w:color="auto"/>
          </w:divBdr>
          <w:divsChild>
            <w:div w:id="25109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113473">
      <w:bodyDiv w:val="1"/>
      <w:marLeft w:val="0"/>
      <w:marRight w:val="0"/>
      <w:marTop w:val="0"/>
      <w:marBottom w:val="0"/>
      <w:divBdr>
        <w:top w:val="none" w:sz="0" w:space="0" w:color="auto"/>
        <w:left w:val="none" w:sz="0" w:space="0" w:color="auto"/>
        <w:bottom w:val="none" w:sz="0" w:space="0" w:color="auto"/>
        <w:right w:val="none" w:sz="0" w:space="0" w:color="auto"/>
      </w:divBdr>
      <w:divsChild>
        <w:div w:id="854416089">
          <w:marLeft w:val="0"/>
          <w:marRight w:val="0"/>
          <w:marTop w:val="0"/>
          <w:marBottom w:val="0"/>
          <w:divBdr>
            <w:top w:val="none" w:sz="0" w:space="0" w:color="auto"/>
            <w:left w:val="none" w:sz="0" w:space="0" w:color="auto"/>
            <w:bottom w:val="none" w:sz="0" w:space="0" w:color="auto"/>
            <w:right w:val="none" w:sz="0" w:space="0" w:color="auto"/>
          </w:divBdr>
          <w:divsChild>
            <w:div w:id="26889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246286">
      <w:bodyDiv w:val="1"/>
      <w:marLeft w:val="0"/>
      <w:marRight w:val="0"/>
      <w:marTop w:val="0"/>
      <w:marBottom w:val="0"/>
      <w:divBdr>
        <w:top w:val="none" w:sz="0" w:space="0" w:color="auto"/>
        <w:left w:val="none" w:sz="0" w:space="0" w:color="auto"/>
        <w:bottom w:val="none" w:sz="0" w:space="0" w:color="auto"/>
        <w:right w:val="none" w:sz="0" w:space="0" w:color="auto"/>
      </w:divBdr>
      <w:divsChild>
        <w:div w:id="18458977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8474348">
              <w:marLeft w:val="0"/>
              <w:marRight w:val="0"/>
              <w:marTop w:val="0"/>
              <w:marBottom w:val="0"/>
              <w:divBdr>
                <w:top w:val="none" w:sz="0" w:space="0" w:color="auto"/>
                <w:left w:val="none" w:sz="0" w:space="0" w:color="auto"/>
                <w:bottom w:val="none" w:sz="0" w:space="0" w:color="auto"/>
                <w:right w:val="none" w:sz="0" w:space="0" w:color="auto"/>
              </w:divBdr>
              <w:divsChild>
                <w:div w:id="141042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111722">
      <w:bodyDiv w:val="1"/>
      <w:marLeft w:val="0"/>
      <w:marRight w:val="0"/>
      <w:marTop w:val="0"/>
      <w:marBottom w:val="0"/>
      <w:divBdr>
        <w:top w:val="none" w:sz="0" w:space="0" w:color="auto"/>
        <w:left w:val="none" w:sz="0" w:space="0" w:color="auto"/>
        <w:bottom w:val="none" w:sz="0" w:space="0" w:color="auto"/>
        <w:right w:val="none" w:sz="0" w:space="0" w:color="auto"/>
      </w:divBdr>
      <w:divsChild>
        <w:div w:id="1903828727">
          <w:marLeft w:val="0"/>
          <w:marRight w:val="0"/>
          <w:marTop w:val="0"/>
          <w:marBottom w:val="0"/>
          <w:divBdr>
            <w:top w:val="none" w:sz="0" w:space="0" w:color="auto"/>
            <w:left w:val="none" w:sz="0" w:space="0" w:color="auto"/>
            <w:bottom w:val="none" w:sz="0" w:space="0" w:color="auto"/>
            <w:right w:val="none" w:sz="0" w:space="0" w:color="auto"/>
          </w:divBdr>
        </w:div>
      </w:divsChild>
    </w:div>
    <w:div w:id="208360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smr.org.au/research-awards/" TargetMode="Externa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asmr.org.au/membership/how-to-join/"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smr.org.au/nsc/"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asmr.org.au/nsc/" TargetMode="External"/><Relationship Id="rId23"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vic@asmr.org.au?subject=Checking%20my%20membership%20status%20for%20ASMR%20Research%20Fund%20Awards" TargetMode="External"/><Relationship Id="rId22" Type="http://schemas.openxmlformats.org/officeDocument/2006/relationships/hyperlink" Target="mailto:vic@asmr.org.au?subject=Checking%20my%20membership%20status%20for%20ASMR%20Research%20Fund%20Awards" TargetMode="External"/><Relationship Id="rId27" Type="http://schemas.microsoft.com/office/2019/05/relationships/documenttasks" Target="documenttasks/documenttasks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documenttasks/documenttasks1.xml><?xml version="1.0" encoding="utf-8"?>
<t:Tasks xmlns:t="http://schemas.microsoft.com/office/tasks/2019/documenttasks" xmlns:oel="http://schemas.microsoft.com/office/2019/extlst">
  <t:Task id="{C0175992-42BB-4465-889E-E40751805789}">
    <t:Anchor>
      <t:Comment id="954624215"/>
    </t:Anchor>
    <t:History>
      <t:Event id="{5859AB2C-4F4D-4CE2-9E8F-9DE744A5D7A9}" time="2026-07-03T05:04:20.704Z">
        <t:Attribution userId="S::katriona@asmr.org.au::d8adb0b7-bc18-4fe0-b3a9-7efcc82971a0" userProvider="AD" userName="Katriona Christiansen"/>
        <t:Anchor>
          <t:Comment id="762372923"/>
        </t:Anchor>
        <t:Create/>
      </t:Event>
      <t:Event id="{7983A567-F54A-47CA-9447-7D8B1470EFAD}" time="2026-07-03T05:04:20.704Z">
        <t:Attribution userId="S::katriona@asmr.org.au::d8adb0b7-bc18-4fe0-b3a9-7efcc82971a0" userProvider="AD" userName="Katriona Christiansen"/>
        <t:Anchor>
          <t:Comment id="762372923"/>
        </t:Anchor>
        <t:Assign userId="S::shane@asmr.org.au::2ffe36cd-5565-4e66-87c3-fe91b1afdd57" userProvider="AD" userName="Shane Huntington"/>
      </t:Event>
      <t:Event id="{4D047D74-529A-47C0-AE8A-BB5308D69360}" time="2026-07-03T05:04:20.704Z">
        <t:Attribution userId="S::katriona@asmr.org.au::d8adb0b7-bc18-4fe0-b3a9-7efcc82971a0" userProvider="AD" userName="Katriona Christiansen"/>
        <t:Anchor>
          <t:Comment id="762372923"/>
        </t:Anchor>
        <t:SetTitle title="Maybe just leave as is and then you can allocate some to flash talks if you have too many for the longer orals?@Shane Huntington - what do you thin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29086b05-6f46-441f-bf4c-30c20cacf919">FWHMCYHFPDNQ-1523207565-118214</_dlc_DocId>
    <_dlc_DocIdUrl xmlns="29086b05-6f46-441f-bf4c-30c20cacf919">
      <Url>https://aussmr.sharepoint.com/sites/ASMRDocumentCenter/_layouts/15/DocIdRedir.aspx?ID=FWHMCYHFPDNQ-1523207565-118214</Url>
      <Description>FWHMCYHFPDNQ-1523207565-118214</Description>
    </_dlc_DocIdUrl>
    <lcf76f155ced4ddcb4097134ff3c332f xmlns="8d843f0e-ce65-4e77-9c6f-5f5f7f915c0d">
      <Terms xmlns="http://schemas.microsoft.com/office/infopath/2007/PartnerControls"/>
    </lcf76f155ced4ddcb4097134ff3c332f>
    <TaxCatchAll xmlns="29086b05-6f46-441f-bf4c-30c20cacf91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6E2919E7BFC154E824D503DEA9D45A8" ma:contentTypeVersion="14" ma:contentTypeDescription="Create a new document." ma:contentTypeScope="" ma:versionID="0b9c3370b5ddaaa24cd1aa42f67042cd">
  <xsd:schema xmlns:xsd="http://www.w3.org/2001/XMLSchema" xmlns:xs="http://www.w3.org/2001/XMLSchema" xmlns:p="http://schemas.microsoft.com/office/2006/metadata/properties" xmlns:ns2="29086b05-6f46-441f-bf4c-30c20cacf919" xmlns:ns3="8d843f0e-ce65-4e77-9c6f-5f5f7f915c0d" targetNamespace="http://schemas.microsoft.com/office/2006/metadata/properties" ma:root="true" ma:fieldsID="4e1a00ad1e39fe7f64bd6d597e8454e3" ns2:_="" ns3:_="">
    <xsd:import namespace="29086b05-6f46-441f-bf4c-30c20cacf919"/>
    <xsd:import namespace="8d843f0e-ce65-4e77-9c6f-5f5f7f915c0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86b05-6f46-441f-bf4c-30c20cacf9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7b1c01dd-6eed-4869-b0b7-c29c65ea26b7}" ma:internalName="TaxCatchAll" ma:showField="CatchAllData" ma:web="29086b05-6f46-441f-bf4c-30c20cacf91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843f0e-ce65-4e77-9c6f-5f5f7f915c0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14b297f-c566-45a9-b967-dee78d37b961"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C4DC925D-0BF6-4CD2-A661-3C0BA1577460}">
  <ds:schemaRefs>
    <ds:schemaRef ds:uri="http://schemas.microsoft.com/sharepoint/v3/contenttype/forms"/>
  </ds:schemaRefs>
</ds:datastoreItem>
</file>

<file path=customXml/itemProps2.xml><?xml version="1.0" encoding="utf-8"?>
<ds:datastoreItem xmlns:ds="http://schemas.openxmlformats.org/officeDocument/2006/customXml" ds:itemID="{150E7699-D1A2-4CC7-B49C-31299DF6E301}">
  <ds:schemaRefs>
    <ds:schemaRef ds:uri="http://schemas.microsoft.com/sharepoint/events"/>
  </ds:schemaRefs>
</ds:datastoreItem>
</file>

<file path=customXml/itemProps3.xml><?xml version="1.0" encoding="utf-8"?>
<ds:datastoreItem xmlns:ds="http://schemas.openxmlformats.org/officeDocument/2006/customXml" ds:itemID="{E66CDEB5-164B-4AD4-A65C-6382189F90E7}">
  <ds:schemaRefs>
    <ds:schemaRef ds:uri="http://schemas.microsoft.com/office/2006/metadata/properties"/>
    <ds:schemaRef ds:uri="http://schemas.microsoft.com/office/infopath/2007/PartnerControls"/>
    <ds:schemaRef ds:uri="29086b05-6f46-441f-bf4c-30c20cacf919"/>
    <ds:schemaRef ds:uri="8d843f0e-ce65-4e77-9c6f-5f5f7f915c0d"/>
  </ds:schemaRefs>
</ds:datastoreItem>
</file>

<file path=customXml/itemProps4.xml><?xml version="1.0" encoding="utf-8"?>
<ds:datastoreItem xmlns:ds="http://schemas.openxmlformats.org/officeDocument/2006/customXml" ds:itemID="{7AEEE2EA-946C-4B39-A89C-7765AD3EAC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86b05-6f46-441f-bf4c-30c20cacf919"/>
    <ds:schemaRef ds:uri="8d843f0e-ce65-4e77-9c6f-5f5f7f915c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C756570-60D1-934D-99C1-68225E4A7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2252</Words>
  <Characters>12842</Characters>
  <Application>Microsoft Office Word</Application>
  <DocSecurity>0</DocSecurity>
  <Lines>107</Lines>
  <Paragraphs>30</Paragraphs>
  <ScaleCrop>false</ScaleCrop>
  <Company>CYWHS</Company>
  <LinksUpToDate>false</LinksUpToDate>
  <CharactersWithSpaces>15064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AUTHORS</dc:title>
  <dc:subject/>
  <dc:creator>skrita01</dc:creator>
  <cp:keywords/>
  <cp:lastModifiedBy>Katriona Christiansen</cp:lastModifiedBy>
  <cp:revision>6</cp:revision>
  <cp:lastPrinted>2016-02-01T06:10:00Z</cp:lastPrinted>
  <dcterms:created xsi:type="dcterms:W3CDTF">2026-08-26T22:48:00Z</dcterms:created>
  <dcterms:modified xsi:type="dcterms:W3CDTF">2026-08-26T23:07:00Z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http://www.zotero.org/styles/bmc-biology</vt:lpwstr>
  </property>
  <property fmtid="{D5CDD505-2E9C-101B-9397-08002B2CF9AE}" pid="7" name="Mendeley Recent Style Name 2_1">
    <vt:lpwstr>BMC Biology</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(deprecated)</vt:lpwstr>
  </property>
  <property fmtid="{D5CDD505-2E9C-101B-9397-08002B2CF9AE}" pid="10" name="Mendeley Recent Style Id 4_1">
    <vt:lpwstr>http://www.zotero.org/styles/international-journal-of-molecular-sciences</vt:lpwstr>
  </property>
  <property fmtid="{D5CDD505-2E9C-101B-9397-08002B2CF9AE}" pid="11" name="Mendeley Recent Style Name 4_1">
    <vt:lpwstr>International Journal of Molecular Sciences</vt:lpwstr>
  </property>
  <property fmtid="{D5CDD505-2E9C-101B-9397-08002B2CF9AE}" pid="12" name="Mendeley Recent Style Id 5_1">
    <vt:lpwstr>http://csl.mendeley.com/styles/360482031/NHMRC-IdeasGrants-KB</vt:lpwstr>
  </property>
  <property fmtid="{D5CDD505-2E9C-101B-9397-08002B2CF9AE}" pid="13" name="Mendeley Recent Style Name 5_1">
    <vt:lpwstr>NHMRC IdeasGrants-KB - Kristen Barratt</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https://csl.mendeley.com/styles/360482031/nature</vt:lpwstr>
  </property>
  <property fmtid="{D5CDD505-2E9C-101B-9397-08002B2CF9AE}" pid="17" name="Mendeley Recent Style Name 7_1">
    <vt:lpwstr>Nature - Kristen Barratt</vt:lpwstr>
  </property>
  <property fmtid="{D5CDD505-2E9C-101B-9397-08002B2CF9AE}" pid="18" name="Mendeley Recent Style Id 8_1">
    <vt:lpwstr>http://csl.mendeley.com/styles/360482031/springer-basic-author-date-KB</vt:lpwstr>
  </property>
  <property fmtid="{D5CDD505-2E9C-101B-9397-08002B2CF9AE}" pid="19" name="Mendeley Recent Style Name 8_1">
    <vt:lpwstr>Springer - Basic (author-date) - Kristen Barratt</vt:lpwstr>
  </property>
  <property fmtid="{D5CDD505-2E9C-101B-9397-08002B2CF9AE}" pid="20" name="Mendeley Recent Style Id 9_1">
    <vt:lpwstr>http://csl.mendeley.com/styles/360482031/Author-date-KB-IdeasGrants</vt:lpwstr>
  </property>
  <property fmtid="{D5CDD505-2E9C-101B-9397-08002B2CF9AE}" pid="21" name="Mendeley Recent Style Name 9_1">
    <vt:lpwstr>Springer - Basic (author-date) - Kristen Barratt</vt:lpwstr>
  </property>
  <property fmtid="{D5CDD505-2E9C-101B-9397-08002B2CF9AE}" pid="22" name="GrammarlyDocumentId">
    <vt:lpwstr>ed7dc3c4f3f525c0357104363acd6b3f08b293cd93cb2ec076acc68b8a3c17dc</vt:lpwstr>
  </property>
  <property fmtid="{D5CDD505-2E9C-101B-9397-08002B2CF9AE}" pid="23" name="ContentTypeId">
    <vt:lpwstr>0x010100E6E2919E7BFC154E824D503DEA9D45A8</vt:lpwstr>
  </property>
  <property fmtid="{D5CDD505-2E9C-101B-9397-08002B2CF9AE}" pid="24" name="MediaServiceImageTags">
    <vt:lpwstr/>
  </property>
  <property fmtid="{D5CDD505-2E9C-101B-9397-08002B2CF9AE}" pid="25" name="_dlc_DocIdItemGuid">
    <vt:lpwstr>c77a50e2-0293-4c8d-952a-44e574bcdae6</vt:lpwstr>
  </property>
</Properties>
</file>